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19795" w14:textId="77777777" w:rsidR="00F40A66" w:rsidRPr="00D11FCB" w:rsidRDefault="00F40A66" w:rsidP="00F40A66">
      <w:pPr>
        <w:suppressAutoHyphens/>
        <w:spacing w:after="0" w:line="240" w:lineRule="auto"/>
        <w:jc w:val="center"/>
        <w:rPr>
          <w:rFonts w:eastAsia="Times New Roman" w:cs="Calibri"/>
          <w:b/>
          <w:lang w:eastAsia="ar-SA"/>
        </w:rPr>
      </w:pPr>
      <w:r w:rsidRPr="00D11FCB">
        <w:rPr>
          <w:rFonts w:eastAsia="Times New Roman" w:cs="Calibri"/>
          <w:b/>
          <w:lang w:eastAsia="ar-SA"/>
        </w:rPr>
        <w:t>AUTORIZAÇÃO</w:t>
      </w:r>
    </w:p>
    <w:p w14:paraId="672A6659" w14:textId="77777777" w:rsidR="00F40A66" w:rsidRPr="00D11FCB" w:rsidRDefault="00F40A66" w:rsidP="00F40A66">
      <w:pPr>
        <w:suppressAutoHyphens/>
        <w:spacing w:after="0" w:line="240" w:lineRule="auto"/>
        <w:jc w:val="center"/>
        <w:rPr>
          <w:rFonts w:eastAsia="Times New Roman" w:cs="Calibri"/>
          <w:b/>
          <w:sz w:val="14"/>
          <w:u w:val="single"/>
          <w:lang w:eastAsia="ar-SA"/>
        </w:rPr>
      </w:pPr>
    </w:p>
    <w:tbl>
      <w:tblPr>
        <w:tblW w:w="8819" w:type="dxa"/>
        <w:tblInd w:w="40" w:type="dxa"/>
        <w:tblLayout w:type="fixed"/>
        <w:tblCellMar>
          <w:left w:w="70" w:type="dxa"/>
          <w:right w:w="70" w:type="dxa"/>
        </w:tblCellMar>
        <w:tblLook w:val="0000" w:firstRow="0" w:lastRow="0" w:firstColumn="0" w:lastColumn="0" w:noHBand="0" w:noVBand="0"/>
      </w:tblPr>
      <w:tblGrid>
        <w:gridCol w:w="4708"/>
        <w:gridCol w:w="7"/>
        <w:gridCol w:w="4104"/>
      </w:tblGrid>
      <w:tr w:rsidR="00F40A66" w:rsidRPr="00733E86" w14:paraId="52D499DD" w14:textId="77777777" w:rsidTr="00066959">
        <w:trPr>
          <w:trHeight w:val="480"/>
        </w:trPr>
        <w:tc>
          <w:tcPr>
            <w:tcW w:w="8819" w:type="dxa"/>
            <w:gridSpan w:val="3"/>
            <w:tcBorders>
              <w:top w:val="single" w:sz="4" w:space="0" w:color="000000"/>
              <w:left w:val="single" w:sz="4" w:space="0" w:color="000000"/>
              <w:bottom w:val="single" w:sz="4" w:space="0" w:color="000000"/>
              <w:right w:val="single" w:sz="4" w:space="0" w:color="000000"/>
            </w:tcBorders>
          </w:tcPr>
          <w:p w14:paraId="5B49AC52" w14:textId="77777777" w:rsidR="00F40A66" w:rsidRPr="00733E86" w:rsidRDefault="00F40A66" w:rsidP="00066959">
            <w:pPr>
              <w:suppressAutoHyphens/>
              <w:spacing w:after="0" w:line="240" w:lineRule="auto"/>
              <w:rPr>
                <w:rFonts w:eastAsia="Times New Roman" w:cs="Calibri"/>
                <w:sz w:val="20"/>
                <w:szCs w:val="20"/>
                <w:lang w:eastAsia="ar-SA"/>
              </w:rPr>
            </w:pPr>
            <w:r w:rsidRPr="00733E86">
              <w:rPr>
                <w:rFonts w:eastAsia="Times New Roman" w:cs="Calibri"/>
                <w:sz w:val="20"/>
                <w:szCs w:val="20"/>
                <w:lang w:eastAsia="ar-SA"/>
              </w:rPr>
              <w:t>Nome:</w:t>
            </w:r>
          </w:p>
        </w:tc>
      </w:tr>
      <w:tr w:rsidR="00F40A66" w:rsidRPr="00733E86" w14:paraId="4E79DFA9" w14:textId="77777777" w:rsidTr="00066959">
        <w:trPr>
          <w:trHeight w:val="480"/>
        </w:trPr>
        <w:tc>
          <w:tcPr>
            <w:tcW w:w="4715" w:type="dxa"/>
            <w:gridSpan w:val="2"/>
            <w:tcBorders>
              <w:left w:val="single" w:sz="4" w:space="0" w:color="000000"/>
              <w:bottom w:val="single" w:sz="4" w:space="0" w:color="000000"/>
              <w:right w:val="single" w:sz="4" w:space="0" w:color="000000"/>
            </w:tcBorders>
          </w:tcPr>
          <w:p w14:paraId="2F14A042" w14:textId="77777777" w:rsidR="00F40A66" w:rsidRPr="00733E86" w:rsidRDefault="00F40A66" w:rsidP="00066959">
            <w:pPr>
              <w:suppressAutoHyphens/>
              <w:spacing w:after="0" w:line="240" w:lineRule="auto"/>
              <w:rPr>
                <w:rFonts w:eastAsia="Times New Roman" w:cs="Calibri"/>
                <w:sz w:val="20"/>
                <w:szCs w:val="20"/>
                <w:lang w:eastAsia="ar-SA"/>
              </w:rPr>
            </w:pPr>
            <w:r w:rsidRPr="00733E86">
              <w:rPr>
                <w:rFonts w:eastAsia="Times New Roman" w:cs="Calibri"/>
                <w:sz w:val="20"/>
                <w:szCs w:val="20"/>
                <w:lang w:eastAsia="ar-SA"/>
              </w:rPr>
              <w:t>Nacionalidade:</w:t>
            </w:r>
          </w:p>
        </w:tc>
        <w:tc>
          <w:tcPr>
            <w:tcW w:w="4104" w:type="dxa"/>
            <w:tcBorders>
              <w:left w:val="single" w:sz="4" w:space="0" w:color="000000"/>
              <w:bottom w:val="single" w:sz="4" w:space="0" w:color="000000"/>
              <w:right w:val="single" w:sz="4" w:space="0" w:color="000000"/>
            </w:tcBorders>
          </w:tcPr>
          <w:p w14:paraId="5D6676D8" w14:textId="77777777" w:rsidR="00F40A66" w:rsidRPr="00733E86" w:rsidRDefault="00F40A66" w:rsidP="00066959">
            <w:pPr>
              <w:suppressAutoHyphens/>
              <w:spacing w:after="0" w:line="240" w:lineRule="auto"/>
              <w:rPr>
                <w:rFonts w:eastAsia="Times New Roman" w:cs="Calibri"/>
                <w:sz w:val="20"/>
                <w:szCs w:val="20"/>
                <w:lang w:eastAsia="ar-SA"/>
              </w:rPr>
            </w:pPr>
            <w:r w:rsidRPr="00733E86">
              <w:rPr>
                <w:rFonts w:eastAsia="Times New Roman" w:cs="Calibri"/>
                <w:sz w:val="20"/>
                <w:szCs w:val="20"/>
                <w:lang w:eastAsia="ar-SA"/>
              </w:rPr>
              <w:t>Estado civil:</w:t>
            </w:r>
          </w:p>
        </w:tc>
      </w:tr>
      <w:tr w:rsidR="00F40A66" w:rsidRPr="00733E86" w14:paraId="3FE68D7A" w14:textId="77777777" w:rsidTr="00066959">
        <w:trPr>
          <w:trHeight w:val="480"/>
        </w:trPr>
        <w:tc>
          <w:tcPr>
            <w:tcW w:w="8819" w:type="dxa"/>
            <w:gridSpan w:val="3"/>
            <w:tcBorders>
              <w:left w:val="single" w:sz="4" w:space="0" w:color="000000"/>
              <w:bottom w:val="single" w:sz="4" w:space="0" w:color="000000"/>
              <w:right w:val="single" w:sz="4" w:space="0" w:color="000000"/>
            </w:tcBorders>
          </w:tcPr>
          <w:p w14:paraId="2AB71EE7" w14:textId="77777777" w:rsidR="00F40A66" w:rsidRPr="00733E86" w:rsidRDefault="00F40A66" w:rsidP="00066959">
            <w:pPr>
              <w:suppressAutoHyphens/>
              <w:spacing w:after="0" w:line="240" w:lineRule="auto"/>
              <w:rPr>
                <w:rFonts w:eastAsia="Times New Roman" w:cs="Calibri"/>
                <w:sz w:val="20"/>
                <w:szCs w:val="20"/>
                <w:lang w:eastAsia="ar-SA"/>
              </w:rPr>
            </w:pPr>
            <w:r w:rsidRPr="00733E86">
              <w:rPr>
                <w:rFonts w:eastAsia="Times New Roman" w:cs="Calibri"/>
                <w:sz w:val="20"/>
                <w:szCs w:val="20"/>
                <w:lang w:eastAsia="ar-SA"/>
              </w:rPr>
              <w:t>Endereço:</w:t>
            </w:r>
          </w:p>
          <w:p w14:paraId="0A37501D" w14:textId="77777777" w:rsidR="00F40A66" w:rsidRPr="00733E86" w:rsidRDefault="00F40A66" w:rsidP="00066959">
            <w:pPr>
              <w:suppressAutoHyphens/>
              <w:spacing w:after="0" w:line="240" w:lineRule="auto"/>
              <w:rPr>
                <w:rFonts w:eastAsia="Times New Roman" w:cs="Calibri"/>
                <w:sz w:val="20"/>
                <w:szCs w:val="20"/>
                <w:lang w:eastAsia="ar-SA"/>
              </w:rPr>
            </w:pPr>
          </w:p>
        </w:tc>
      </w:tr>
      <w:tr w:rsidR="00F40A66" w:rsidRPr="00733E86" w14:paraId="66C010FC" w14:textId="77777777" w:rsidTr="00066959">
        <w:trPr>
          <w:trHeight w:val="480"/>
        </w:trPr>
        <w:tc>
          <w:tcPr>
            <w:tcW w:w="4708" w:type="dxa"/>
            <w:tcBorders>
              <w:left w:val="single" w:sz="4" w:space="0" w:color="000000"/>
              <w:bottom w:val="single" w:sz="4" w:space="0" w:color="000000"/>
            </w:tcBorders>
          </w:tcPr>
          <w:p w14:paraId="6DC290FE" w14:textId="77777777" w:rsidR="00F40A66" w:rsidRPr="00733E86" w:rsidRDefault="00F40A66" w:rsidP="00066959">
            <w:pPr>
              <w:suppressAutoHyphens/>
              <w:spacing w:after="0" w:line="240" w:lineRule="auto"/>
              <w:rPr>
                <w:rFonts w:eastAsia="Times New Roman" w:cs="Calibri"/>
                <w:sz w:val="20"/>
                <w:szCs w:val="20"/>
                <w:lang w:eastAsia="ar-SA"/>
              </w:rPr>
            </w:pPr>
            <w:r w:rsidRPr="00733E86">
              <w:rPr>
                <w:rFonts w:eastAsia="Times New Roman" w:cs="Calibri"/>
                <w:sz w:val="20"/>
                <w:szCs w:val="20"/>
                <w:lang w:eastAsia="ar-SA"/>
              </w:rPr>
              <w:t>Identidade: </w:t>
            </w:r>
          </w:p>
        </w:tc>
        <w:tc>
          <w:tcPr>
            <w:tcW w:w="4111" w:type="dxa"/>
            <w:gridSpan w:val="2"/>
            <w:tcBorders>
              <w:left w:val="single" w:sz="4" w:space="0" w:color="000000"/>
              <w:bottom w:val="single" w:sz="4" w:space="0" w:color="000000"/>
              <w:right w:val="single" w:sz="4" w:space="0" w:color="000000"/>
            </w:tcBorders>
          </w:tcPr>
          <w:p w14:paraId="1DF36EEE" w14:textId="77777777" w:rsidR="00F40A66" w:rsidRPr="00733E86" w:rsidRDefault="00F40A66" w:rsidP="00066959">
            <w:pPr>
              <w:suppressAutoHyphens/>
              <w:spacing w:after="0" w:line="240" w:lineRule="auto"/>
              <w:rPr>
                <w:rFonts w:eastAsia="Times New Roman" w:cs="Calibri"/>
                <w:sz w:val="20"/>
                <w:szCs w:val="20"/>
                <w:lang w:eastAsia="ar-SA"/>
              </w:rPr>
            </w:pPr>
            <w:r w:rsidRPr="00733E86">
              <w:rPr>
                <w:rFonts w:eastAsia="Times New Roman" w:cs="Calibri"/>
                <w:sz w:val="20"/>
                <w:szCs w:val="20"/>
                <w:lang w:eastAsia="ar-SA"/>
              </w:rPr>
              <w:t>CPF: </w:t>
            </w:r>
          </w:p>
        </w:tc>
      </w:tr>
      <w:tr w:rsidR="00F40A66" w:rsidRPr="00733E86" w14:paraId="705868D6" w14:textId="77777777" w:rsidTr="00066959">
        <w:trPr>
          <w:trHeight w:val="480"/>
        </w:trPr>
        <w:tc>
          <w:tcPr>
            <w:tcW w:w="4708" w:type="dxa"/>
            <w:tcBorders>
              <w:left w:val="single" w:sz="4" w:space="0" w:color="000000"/>
              <w:bottom w:val="single" w:sz="4" w:space="0" w:color="000000"/>
            </w:tcBorders>
          </w:tcPr>
          <w:p w14:paraId="6B0854E6" w14:textId="77777777" w:rsidR="00F40A66" w:rsidRPr="00733E86" w:rsidRDefault="00F40A66" w:rsidP="00066959">
            <w:pPr>
              <w:suppressAutoHyphens/>
              <w:spacing w:after="0" w:line="240" w:lineRule="auto"/>
              <w:rPr>
                <w:rFonts w:eastAsia="Times New Roman" w:cs="Calibri"/>
                <w:sz w:val="20"/>
                <w:szCs w:val="20"/>
                <w:lang w:eastAsia="ar-SA"/>
              </w:rPr>
            </w:pPr>
            <w:r w:rsidRPr="00733E86">
              <w:rPr>
                <w:rFonts w:eastAsia="Times New Roman" w:cs="Calibri"/>
                <w:sz w:val="20"/>
                <w:szCs w:val="20"/>
                <w:lang w:eastAsia="ar-SA"/>
              </w:rPr>
              <w:t>Matrícula: </w:t>
            </w:r>
          </w:p>
        </w:tc>
        <w:tc>
          <w:tcPr>
            <w:tcW w:w="4111" w:type="dxa"/>
            <w:gridSpan w:val="2"/>
            <w:tcBorders>
              <w:left w:val="single" w:sz="4" w:space="0" w:color="000000"/>
              <w:bottom w:val="single" w:sz="4" w:space="0" w:color="000000"/>
              <w:right w:val="single" w:sz="4" w:space="0" w:color="000000"/>
            </w:tcBorders>
          </w:tcPr>
          <w:p w14:paraId="344D94A3" w14:textId="77777777" w:rsidR="00F40A66" w:rsidRPr="00733E86" w:rsidRDefault="00F40A66" w:rsidP="00066959">
            <w:pPr>
              <w:suppressAutoHyphens/>
              <w:spacing w:after="0" w:line="240" w:lineRule="auto"/>
              <w:rPr>
                <w:rFonts w:eastAsia="Times New Roman" w:cs="Calibri"/>
                <w:sz w:val="20"/>
                <w:szCs w:val="20"/>
                <w:lang w:eastAsia="ar-SA"/>
              </w:rPr>
            </w:pPr>
            <w:r w:rsidRPr="00733E86">
              <w:rPr>
                <w:rFonts w:eastAsia="Times New Roman" w:cs="Calibri"/>
                <w:sz w:val="20"/>
                <w:szCs w:val="20"/>
                <w:lang w:eastAsia="ar-SA"/>
              </w:rPr>
              <w:t>Telefone: </w:t>
            </w:r>
          </w:p>
        </w:tc>
      </w:tr>
      <w:tr w:rsidR="00F40A66" w:rsidRPr="00733E86" w14:paraId="4ED34C8C" w14:textId="77777777" w:rsidTr="00066959">
        <w:trPr>
          <w:trHeight w:val="480"/>
        </w:trPr>
        <w:tc>
          <w:tcPr>
            <w:tcW w:w="8819" w:type="dxa"/>
            <w:gridSpan w:val="3"/>
            <w:tcBorders>
              <w:left w:val="single" w:sz="4" w:space="0" w:color="000000"/>
              <w:bottom w:val="single" w:sz="4" w:space="0" w:color="000000"/>
              <w:right w:val="single" w:sz="4" w:space="0" w:color="000000"/>
            </w:tcBorders>
          </w:tcPr>
          <w:p w14:paraId="35EA3028" w14:textId="77777777" w:rsidR="00F40A66" w:rsidRPr="00733E86" w:rsidRDefault="00F40A66" w:rsidP="00066959">
            <w:pPr>
              <w:suppressAutoHyphens/>
              <w:spacing w:after="0" w:line="240" w:lineRule="auto"/>
              <w:rPr>
                <w:rFonts w:eastAsia="Times New Roman" w:cs="Calibri"/>
                <w:sz w:val="20"/>
                <w:szCs w:val="20"/>
                <w:lang w:eastAsia="ar-SA"/>
              </w:rPr>
            </w:pPr>
            <w:r w:rsidRPr="00733E86">
              <w:rPr>
                <w:rFonts w:eastAsia="Times New Roman" w:cs="Calibri"/>
                <w:sz w:val="20"/>
                <w:szCs w:val="20"/>
                <w:lang w:eastAsia="ar-SA"/>
              </w:rPr>
              <w:t>E-mail:</w:t>
            </w:r>
          </w:p>
        </w:tc>
      </w:tr>
    </w:tbl>
    <w:p w14:paraId="5DAB6C7B" w14:textId="77777777" w:rsidR="00F40A66" w:rsidRPr="00D11FCB" w:rsidRDefault="00F40A66" w:rsidP="00F40A66">
      <w:pPr>
        <w:suppressAutoHyphens/>
        <w:spacing w:after="0" w:line="240" w:lineRule="auto"/>
        <w:jc w:val="both"/>
        <w:rPr>
          <w:rFonts w:eastAsia="Times New Roman" w:cs="Calibri"/>
          <w:sz w:val="14"/>
          <w:lang w:eastAsia="ar-SA"/>
        </w:rPr>
      </w:pPr>
    </w:p>
    <w:p w14:paraId="38EE1174" w14:textId="0FCE4130" w:rsidR="00F40A66" w:rsidRPr="00D11FCB" w:rsidRDefault="00F40A66" w:rsidP="2608FE3C">
      <w:pPr>
        <w:suppressAutoHyphens/>
        <w:spacing w:after="0" w:line="240" w:lineRule="auto"/>
        <w:jc w:val="both"/>
        <w:rPr>
          <w:rFonts w:eastAsia="Times New Roman" w:cs="Calibri"/>
          <w:sz w:val="20"/>
          <w:szCs w:val="20"/>
          <w:lang w:eastAsia="ar-SA"/>
        </w:rPr>
      </w:pPr>
      <w:r w:rsidRPr="2608FE3C">
        <w:rPr>
          <w:rFonts w:eastAsia="Times New Roman" w:cs="Calibri"/>
          <w:sz w:val="20"/>
          <w:szCs w:val="20"/>
          <w:lang w:eastAsia="ar-SA"/>
        </w:rPr>
        <w:t xml:space="preserve">O(a) servidor(a) público(a) acima identificado(a) </w:t>
      </w:r>
      <w:r w:rsidRPr="2608FE3C">
        <w:rPr>
          <w:rFonts w:eastAsia="Times New Roman" w:cs="Calibri"/>
          <w:sz w:val="20"/>
          <w:szCs w:val="20"/>
          <w:u w:val="single"/>
          <w:lang w:eastAsia="ar-SA"/>
        </w:rPr>
        <w:t>AUTORIZA</w:t>
      </w:r>
      <w:r w:rsidRPr="2608FE3C">
        <w:rPr>
          <w:rFonts w:eastAsia="Times New Roman" w:cs="Calibri"/>
          <w:sz w:val="20"/>
          <w:szCs w:val="20"/>
          <w:lang w:eastAsia="ar-SA"/>
        </w:rPr>
        <w:t xml:space="preserve"> a</w:t>
      </w:r>
      <w:r w:rsidR="23AFDA01" w:rsidRPr="2608FE3C">
        <w:rPr>
          <w:rFonts w:eastAsia="Times New Roman" w:cs="Calibri"/>
          <w:sz w:val="20"/>
          <w:szCs w:val="20"/>
          <w:lang w:eastAsia="ar-SA"/>
        </w:rPr>
        <w:t xml:space="preserve"> </w:t>
      </w:r>
      <w:r w:rsidR="23AFDA01" w:rsidRPr="2608FE3C">
        <w:rPr>
          <w:rFonts w:eastAsia="Times New Roman" w:cs="Calibri"/>
          <w:b/>
          <w:bCs/>
          <w:sz w:val="20"/>
          <w:szCs w:val="20"/>
          <w:lang w:eastAsia="ar-SA"/>
        </w:rPr>
        <w:t>ASSOCIAÇÃO DOS FUNCIONÁRIOS DO INSTITUTO NACIONAL DE CÂNCER (AFINCA)</w:t>
      </w:r>
      <w:r w:rsidR="23AFDA01" w:rsidRPr="2608FE3C">
        <w:rPr>
          <w:rFonts w:eastAsia="Times New Roman" w:cs="Calibri"/>
          <w:sz w:val="20"/>
          <w:szCs w:val="20"/>
          <w:lang w:eastAsia="ar-SA"/>
        </w:rPr>
        <w:t>, inscrita no CNPJ sob o nº 29.417.631/0001-92, com sede na Rua Riachuelo, 366, Salas 506 a 508, 4º andar, Centro - RJ, CEP: 20230-014 - Tel. (21) 2224-4560/3970-2196, e-mail &lt;f</w:t>
      </w:r>
      <w:r w:rsidR="67BE4C98" w:rsidRPr="2608FE3C">
        <w:rPr>
          <w:rFonts w:eastAsia="Times New Roman" w:cs="Calibri"/>
          <w:sz w:val="20"/>
          <w:szCs w:val="20"/>
          <w:lang w:eastAsia="ar-SA"/>
        </w:rPr>
        <w:t>aleconosco@afinca.org.br&gt;,</w:t>
      </w:r>
      <w:r w:rsidRPr="2608FE3C">
        <w:rPr>
          <w:rFonts w:eastAsia="Times New Roman" w:cs="Calibri"/>
          <w:sz w:val="20"/>
          <w:szCs w:val="20"/>
          <w:lang w:eastAsia="ar-SA"/>
        </w:rPr>
        <w:t xml:space="preserve"> a propor ação judicial, execução, ação rescisória ou requerimento administrativo, contra os órgãos públicos ou autoridade responsáveis, com o fim específico d</w:t>
      </w:r>
      <w:r w:rsidR="6AF5ED5A" w:rsidRPr="2608FE3C">
        <w:rPr>
          <w:rFonts w:eastAsia="Times New Roman" w:cs="Calibri"/>
          <w:sz w:val="20"/>
          <w:szCs w:val="20"/>
          <w:lang w:eastAsia="ar-SA"/>
        </w:rPr>
        <w:t>e</w:t>
      </w:r>
      <w:r w:rsidR="45AFB8A8" w:rsidRPr="2608FE3C">
        <w:rPr>
          <w:rFonts w:cs="Calibri"/>
          <w:b/>
          <w:bCs/>
          <w:color w:val="000000" w:themeColor="text1"/>
          <w:sz w:val="20"/>
          <w:szCs w:val="20"/>
        </w:rPr>
        <w:t xml:space="preserve"> </w:t>
      </w:r>
      <w:r w:rsidR="767FDB22" w:rsidRPr="2608FE3C">
        <w:rPr>
          <w:rFonts w:cs="Calibri"/>
          <w:b/>
          <w:bCs/>
          <w:color w:val="000000" w:themeColor="text1"/>
          <w:sz w:val="20"/>
          <w:szCs w:val="20"/>
        </w:rPr>
        <w:t>combater as</w:t>
      </w:r>
      <w:r w:rsidR="45AFB8A8" w:rsidRPr="2608FE3C">
        <w:rPr>
          <w:rFonts w:cs="Calibri"/>
          <w:b/>
          <w:bCs/>
          <w:color w:val="000000" w:themeColor="text1"/>
          <w:sz w:val="20"/>
          <w:szCs w:val="20"/>
        </w:rPr>
        <w:t xml:space="preserve"> novas interpretações dadas pelo INCA para a concessão do Adicional de Plantão Hospitalar (APH)</w:t>
      </w:r>
      <w:r w:rsidR="1A4DD27A" w:rsidRPr="2608FE3C">
        <w:rPr>
          <w:rFonts w:cs="Calibri"/>
          <w:b/>
          <w:bCs/>
          <w:color w:val="000000" w:themeColor="text1"/>
          <w:sz w:val="20"/>
          <w:szCs w:val="20"/>
        </w:rPr>
        <w:t xml:space="preserve"> aos servidores.</w:t>
      </w:r>
      <w:r w:rsidRPr="2608FE3C">
        <w:rPr>
          <w:rFonts w:eastAsia="Times New Roman" w:cs="Calibri"/>
          <w:sz w:val="20"/>
          <w:szCs w:val="20"/>
          <w:lang w:eastAsia="ar-SA"/>
        </w:rPr>
        <w:t xml:space="preserve"> Para o patrocínio da ação, a associação contratará o escritório </w:t>
      </w:r>
      <w:r w:rsidRPr="2608FE3C">
        <w:rPr>
          <w:rFonts w:eastAsia="Times New Roman" w:cs="Calibri"/>
          <w:b/>
          <w:bCs/>
          <w:sz w:val="20"/>
          <w:szCs w:val="20"/>
          <w:lang w:eastAsia="ar-SA"/>
        </w:rPr>
        <w:t xml:space="preserve">CASSEL RUZZARIN </w:t>
      </w:r>
      <w:r w:rsidR="0097716C" w:rsidRPr="2608FE3C">
        <w:rPr>
          <w:rFonts w:eastAsia="Times New Roman" w:cs="Calibri"/>
          <w:b/>
          <w:bCs/>
          <w:sz w:val="20"/>
          <w:szCs w:val="20"/>
          <w:lang w:eastAsia="ar-SA"/>
        </w:rPr>
        <w:t xml:space="preserve">SANTOS RODRIGUES </w:t>
      </w:r>
      <w:r w:rsidRPr="2608FE3C">
        <w:rPr>
          <w:rFonts w:eastAsia="Times New Roman" w:cs="Calibri"/>
          <w:b/>
          <w:bCs/>
          <w:sz w:val="20"/>
          <w:szCs w:val="20"/>
          <w:lang w:eastAsia="ar-SA"/>
        </w:rPr>
        <w:t>ADVOGADOS</w:t>
      </w:r>
      <w:r w:rsidRPr="2608FE3C">
        <w:rPr>
          <w:rFonts w:eastAsia="Times New Roman" w:cs="Calibri"/>
          <w:sz w:val="20"/>
          <w:szCs w:val="20"/>
          <w:lang w:eastAsia="ar-SA"/>
        </w:rPr>
        <w:t>,</w:t>
      </w:r>
      <w:r w:rsidRPr="2608FE3C">
        <w:rPr>
          <w:rFonts w:eastAsia="Times New Roman" w:cs="Calibri"/>
          <w:b/>
          <w:bCs/>
          <w:sz w:val="20"/>
          <w:szCs w:val="20"/>
          <w:lang w:eastAsia="ar-SA"/>
        </w:rPr>
        <w:t xml:space="preserve"> </w:t>
      </w:r>
      <w:r w:rsidRPr="2608FE3C">
        <w:rPr>
          <w:rFonts w:eastAsia="Times New Roman" w:cs="Calibri"/>
          <w:sz w:val="20"/>
          <w:szCs w:val="20"/>
          <w:lang w:eastAsia="ar-SA"/>
        </w:rPr>
        <w:t>OAB/DF nº 1.124/06 e CNPJ nº 07.922.894/0001-16, com sede em Brasília-DF, no SAUS, quadra 5, bloco N, salas 212 a 217, Edifício OAB, CEP 70070-913, representada por seus sócios ARACÉLI ALVES RODRIGUES, OAB/DF 26.270, JEAN PAULO RUZZARIN, OAB/DF 21.006, RUDI MEIRA CASSEL, OAB/DF 22.256</w:t>
      </w:r>
      <w:r w:rsidRPr="2608FE3C">
        <w:rPr>
          <w:sz w:val="20"/>
          <w:szCs w:val="20"/>
        </w:rPr>
        <w:t xml:space="preserve"> </w:t>
      </w:r>
      <w:r w:rsidRPr="2608FE3C">
        <w:rPr>
          <w:rFonts w:eastAsia="Times New Roman" w:cs="Calibri"/>
          <w:sz w:val="20"/>
          <w:szCs w:val="20"/>
          <w:lang w:eastAsia="ar-SA"/>
        </w:rPr>
        <w:t xml:space="preserve">e OAB/RJ 170.271, e MARCOS JOEL DOS SANTOS, OAB/DF 21.203, que poderão realizar todos os atos e procedimentos necessários visando </w:t>
      </w:r>
      <w:r w:rsidR="74E0979F" w:rsidRPr="2608FE3C">
        <w:rPr>
          <w:rFonts w:eastAsia="Times New Roman" w:cs="Calibri"/>
          <w:sz w:val="20"/>
          <w:szCs w:val="20"/>
          <w:lang w:eastAsia="ar-SA"/>
        </w:rPr>
        <w:t>a</w:t>
      </w:r>
      <w:r w:rsidRPr="2608FE3C">
        <w:rPr>
          <w:rFonts w:eastAsia="Times New Roman" w:cs="Calibri"/>
          <w:sz w:val="20"/>
          <w:szCs w:val="20"/>
          <w:lang w:eastAsia="ar-SA"/>
        </w:rPr>
        <w:t xml:space="preserve">o fim desta autorização, diante do que o (a) signatário(a) concede aos referidos advogados os poderes constantes das cláusulas </w:t>
      </w:r>
      <w:r w:rsidRPr="2608FE3C">
        <w:rPr>
          <w:rFonts w:eastAsia="Times New Roman" w:cs="Calibri"/>
          <w:i/>
          <w:iCs/>
          <w:sz w:val="20"/>
          <w:szCs w:val="20"/>
          <w:lang w:eastAsia="ar-SA"/>
        </w:rPr>
        <w:t>ad judicia</w:t>
      </w:r>
      <w:r w:rsidRPr="2608FE3C">
        <w:rPr>
          <w:rFonts w:eastAsia="Times New Roman" w:cs="Calibri"/>
          <w:sz w:val="20"/>
          <w:szCs w:val="20"/>
          <w:lang w:eastAsia="ar-SA"/>
        </w:rPr>
        <w:t xml:space="preserve"> e </w:t>
      </w:r>
      <w:r w:rsidRPr="2608FE3C">
        <w:rPr>
          <w:rFonts w:eastAsia="Times New Roman" w:cs="Calibri"/>
          <w:i/>
          <w:iCs/>
          <w:sz w:val="20"/>
          <w:szCs w:val="20"/>
          <w:lang w:eastAsia="ar-SA"/>
        </w:rPr>
        <w:t>extra judicia</w:t>
      </w:r>
      <w:r w:rsidRPr="2608FE3C">
        <w:rPr>
          <w:rFonts w:eastAsia="Times New Roman" w:cs="Calibri"/>
          <w:sz w:val="20"/>
          <w:szCs w:val="20"/>
          <w:lang w:eastAsia="ar-SA"/>
        </w:rPr>
        <w:t>, bem como os especiais de transigir, desistir, receber valores e dar quitação, firmar termos de compromisso, acordar, levantar suspeições, requerer desistência em processos diversos em que esteja pleiteando o mesmo direito e todos os demais poderes que se façam necessários ao bom e completo desempenho do mandato, inclusive substabelecê-lo, no todo ou em parte, com ou sem reserva de poderes.</w:t>
      </w:r>
      <w:r w:rsidR="540F9BA1" w:rsidRPr="2608FE3C">
        <w:rPr>
          <w:rFonts w:eastAsia="Times New Roman" w:cs="Calibri"/>
          <w:sz w:val="20"/>
          <w:szCs w:val="20"/>
          <w:lang w:eastAsia="ar-SA"/>
        </w:rPr>
        <w:t xml:space="preserve"> </w:t>
      </w:r>
      <w:r w:rsidRPr="2608FE3C">
        <w:rPr>
          <w:rFonts w:eastAsia="Times New Roman" w:cs="Calibri"/>
          <w:i/>
          <w:iCs/>
          <w:sz w:val="20"/>
          <w:szCs w:val="20"/>
          <w:lang w:eastAsia="ar-SA"/>
        </w:rPr>
        <w:t xml:space="preserve">A título de honorários advocatícios pelos serviços prestados, o(a) signatário(a) pagará aos advogados ou </w:t>
      </w:r>
      <w:r w:rsidR="04BC146D" w:rsidRPr="2608FE3C">
        <w:rPr>
          <w:rFonts w:eastAsia="Times New Roman" w:cs="Calibri"/>
          <w:i/>
          <w:iCs/>
          <w:sz w:val="20"/>
          <w:szCs w:val="20"/>
          <w:lang w:eastAsia="ar-SA"/>
        </w:rPr>
        <w:t>à</w:t>
      </w:r>
      <w:r w:rsidRPr="2608FE3C">
        <w:rPr>
          <w:rFonts w:eastAsia="Times New Roman" w:cs="Calibri"/>
          <w:i/>
          <w:iCs/>
          <w:sz w:val="20"/>
          <w:szCs w:val="20"/>
          <w:lang w:eastAsia="ar-SA"/>
        </w:rPr>
        <w:t xml:space="preserve"> sociedade o valor equivalente a</w:t>
      </w:r>
      <w:r w:rsidR="3AAF85ED" w:rsidRPr="2608FE3C">
        <w:rPr>
          <w:rFonts w:eastAsia="Times New Roman" w:cs="Calibri"/>
          <w:i/>
          <w:iCs/>
          <w:sz w:val="20"/>
          <w:szCs w:val="20"/>
          <w:lang w:eastAsia="ar-SA"/>
        </w:rPr>
        <w:t xml:space="preserve"> </w:t>
      </w:r>
      <w:r w:rsidR="3AAF85ED" w:rsidRPr="2608FE3C">
        <w:rPr>
          <w:rFonts w:eastAsia="Times New Roman" w:cs="Calibri"/>
          <w:b/>
          <w:bCs/>
          <w:i/>
          <w:iCs/>
          <w:sz w:val="20"/>
          <w:szCs w:val="20"/>
          <w:lang w:eastAsia="ar-SA"/>
        </w:rPr>
        <w:t xml:space="preserve">10% </w:t>
      </w:r>
      <w:r w:rsidR="3AAF85ED" w:rsidRPr="2608FE3C">
        <w:rPr>
          <w:rFonts w:eastAsia="Times New Roman" w:cs="Calibri"/>
          <w:i/>
          <w:iCs/>
          <w:sz w:val="20"/>
          <w:szCs w:val="20"/>
          <w:lang w:eastAsia="ar-SA"/>
        </w:rPr>
        <w:t>(dez por cento)</w:t>
      </w:r>
      <w:r w:rsidRPr="2608FE3C">
        <w:rPr>
          <w:rFonts w:eastAsia="Times New Roman" w:cs="Calibri"/>
          <w:i/>
          <w:iCs/>
          <w:sz w:val="20"/>
          <w:szCs w:val="20"/>
          <w:lang w:eastAsia="ar-SA"/>
        </w:rPr>
        <w:t xml:space="preserve"> do resultado econômico obtido</w:t>
      </w:r>
      <w:r w:rsidR="1E410485" w:rsidRPr="2608FE3C">
        <w:rPr>
          <w:rFonts w:eastAsia="Times New Roman" w:cs="Calibri"/>
          <w:i/>
          <w:iCs/>
          <w:sz w:val="20"/>
          <w:szCs w:val="20"/>
          <w:lang w:eastAsia="ar-SA"/>
        </w:rPr>
        <w:t xml:space="preserve"> (valores não descontados, valores mantidos na folha ou valores retroativos cobrados ou devolvidos)</w:t>
      </w:r>
      <w:r w:rsidR="3F3C0F01" w:rsidRPr="2608FE3C">
        <w:rPr>
          <w:rFonts w:eastAsia="Times New Roman" w:cs="Calibri"/>
          <w:i/>
          <w:iCs/>
          <w:sz w:val="20"/>
          <w:szCs w:val="20"/>
          <w:lang w:eastAsia="ar-SA"/>
        </w:rPr>
        <w:t>, a ser adimplido até o 15º dia útil imediatamente seguinte à concretização da vantagem, facultada a reserva prévia dos honorários por ocasião</w:t>
      </w:r>
      <w:r w:rsidRPr="2608FE3C">
        <w:rPr>
          <w:rFonts w:eastAsia="Times New Roman" w:cs="Calibri"/>
          <w:i/>
          <w:iCs/>
          <w:sz w:val="20"/>
          <w:szCs w:val="20"/>
          <w:lang w:eastAsia="ar-SA"/>
        </w:rPr>
        <w:t xml:space="preserve"> da liberação do montante pelo Poder Judiciário ou órgão </w:t>
      </w:r>
      <w:r w:rsidR="5CE5E9B6" w:rsidRPr="2608FE3C">
        <w:rPr>
          <w:rFonts w:eastAsia="Times New Roman" w:cs="Calibri"/>
          <w:i/>
          <w:iCs/>
          <w:sz w:val="20"/>
          <w:szCs w:val="20"/>
          <w:lang w:eastAsia="ar-SA"/>
        </w:rPr>
        <w:t>responsável.</w:t>
      </w:r>
      <w:r w:rsidR="3901674E" w:rsidRPr="2608FE3C">
        <w:rPr>
          <w:rFonts w:eastAsia="Times New Roman" w:cs="Calibri"/>
          <w:i/>
          <w:iCs/>
          <w:sz w:val="20"/>
          <w:szCs w:val="20"/>
          <w:lang w:eastAsia="ar-SA"/>
        </w:rPr>
        <w:t xml:space="preserve"> </w:t>
      </w:r>
      <w:r w:rsidRPr="2608FE3C">
        <w:rPr>
          <w:rFonts w:eastAsia="Times New Roman" w:cs="Calibri"/>
          <w:i/>
          <w:iCs/>
          <w:sz w:val="20"/>
          <w:szCs w:val="20"/>
          <w:lang w:eastAsia="ar-SA"/>
        </w:rPr>
        <w:t>Depois do ajuizamento da ação, na hipótese de pagamento administrativo, reconhecimento administrativo, desistência da ação, renúncia, transação judicial ou extrajudicial, bem como revogação do mandato, o(a) signatário(a) concorda em pagar os honorários advocatícios agora pactuados, concordando também que, se não for associado(a) ou deixar de ser associado(a) à associação autorizada, os honorários dos advogados serão equivalentes ao previsto na Tabela de Honorários da Ordem dos Advogados do Brasil, Seção do Distrito Federal</w:t>
      </w:r>
      <w:r w:rsidRPr="2608FE3C">
        <w:rPr>
          <w:rFonts w:eastAsia="Times New Roman" w:cs="Calibri"/>
          <w:sz w:val="20"/>
          <w:szCs w:val="20"/>
          <w:lang w:eastAsia="ar-SA"/>
        </w:rPr>
        <w:t>.</w:t>
      </w:r>
    </w:p>
    <w:p w14:paraId="02EB378F" w14:textId="77777777" w:rsidR="00F40A66" w:rsidRPr="00D11FCB" w:rsidRDefault="00F40A66" w:rsidP="00F40A66">
      <w:pPr>
        <w:suppressAutoHyphens/>
        <w:spacing w:after="0" w:line="240" w:lineRule="auto"/>
        <w:jc w:val="both"/>
        <w:rPr>
          <w:rFonts w:eastAsia="Times New Roman" w:cs="Calibri"/>
          <w:lang w:eastAsia="ar-SA"/>
        </w:rPr>
      </w:pPr>
    </w:p>
    <w:p w14:paraId="0DB9688E" w14:textId="77777777" w:rsidR="00F40A66" w:rsidRPr="00D11FCB" w:rsidRDefault="00F40A66" w:rsidP="00F40A66">
      <w:pPr>
        <w:suppressAutoHyphens/>
        <w:spacing w:after="0" w:line="240" w:lineRule="auto"/>
        <w:rPr>
          <w:rFonts w:eastAsia="Times New Roman" w:cs="Calibri"/>
          <w:lang w:eastAsia="ar-SA"/>
        </w:rPr>
      </w:pPr>
      <w:r w:rsidRPr="00D11FCB">
        <w:rPr>
          <w:rFonts w:eastAsia="Times New Roman" w:cs="Calibri"/>
          <w:lang w:eastAsia="ar-SA"/>
        </w:rPr>
        <w:t xml:space="preserve">________________, ______ de ______________ </w:t>
      </w:r>
      <w:proofErr w:type="spellStart"/>
      <w:r w:rsidRPr="00D11FCB">
        <w:rPr>
          <w:rFonts w:eastAsia="Times New Roman" w:cs="Calibri"/>
          <w:lang w:eastAsia="ar-SA"/>
        </w:rPr>
        <w:t>de</w:t>
      </w:r>
      <w:proofErr w:type="spellEnd"/>
      <w:r w:rsidRPr="00D11FCB">
        <w:rPr>
          <w:rFonts w:eastAsia="Times New Roman" w:cs="Calibri"/>
          <w:lang w:eastAsia="ar-SA"/>
        </w:rPr>
        <w:t xml:space="preserve"> _____</w:t>
      </w:r>
      <w:r w:rsidRPr="00733E86">
        <w:rPr>
          <w:rFonts w:eastAsia="Times New Roman" w:cs="Calibri"/>
          <w:lang w:eastAsia="ar-SA"/>
        </w:rPr>
        <w:t>__</w:t>
      </w:r>
      <w:r w:rsidRPr="00D11FCB">
        <w:rPr>
          <w:rFonts w:eastAsia="Times New Roman" w:cs="Calibri"/>
          <w:lang w:eastAsia="ar-SA"/>
        </w:rPr>
        <w:t>__.</w:t>
      </w:r>
    </w:p>
    <w:p w14:paraId="184B26AC" w14:textId="77777777" w:rsidR="00F40A66" w:rsidRPr="00733E86" w:rsidRDefault="00F40A66" w:rsidP="00F40A66">
      <w:pPr>
        <w:suppressAutoHyphens/>
        <w:spacing w:after="0" w:line="240" w:lineRule="auto"/>
        <w:ind w:right="281"/>
        <w:rPr>
          <w:rFonts w:eastAsia="Times New Roman" w:cs="Calibri"/>
          <w:sz w:val="14"/>
          <w:lang w:eastAsia="ar-SA"/>
        </w:rPr>
      </w:pPr>
      <w:r w:rsidRPr="00733E86">
        <w:rPr>
          <w:rFonts w:eastAsia="Times New Roman" w:cs="Calibri"/>
          <w:sz w:val="14"/>
          <w:lang w:eastAsia="ar-SA"/>
        </w:rPr>
        <w:t xml:space="preserve">                   </w:t>
      </w:r>
      <w:r w:rsidRPr="00D11FCB">
        <w:rPr>
          <w:rFonts w:eastAsia="Times New Roman" w:cs="Calibri"/>
          <w:sz w:val="14"/>
          <w:lang w:eastAsia="ar-SA"/>
        </w:rPr>
        <w:t>(cidade)</w:t>
      </w:r>
      <w:r w:rsidRPr="00733E86">
        <w:rPr>
          <w:rFonts w:eastAsia="Times New Roman" w:cs="Calibri"/>
          <w:sz w:val="14"/>
          <w:lang w:eastAsia="ar-SA"/>
        </w:rPr>
        <w:t xml:space="preserve">            </w:t>
      </w:r>
      <w:r>
        <w:rPr>
          <w:rFonts w:eastAsia="Times New Roman" w:cs="Calibri"/>
          <w:sz w:val="14"/>
          <w:lang w:eastAsia="ar-SA"/>
        </w:rPr>
        <w:t xml:space="preserve">        </w:t>
      </w:r>
      <w:r w:rsidRPr="00733E86">
        <w:rPr>
          <w:rFonts w:eastAsia="Times New Roman" w:cs="Calibri"/>
          <w:sz w:val="14"/>
          <w:lang w:eastAsia="ar-SA"/>
        </w:rPr>
        <w:t xml:space="preserve">             </w:t>
      </w:r>
      <w:r w:rsidRPr="00D11FCB">
        <w:rPr>
          <w:rFonts w:eastAsia="Times New Roman" w:cs="Calibri"/>
          <w:sz w:val="14"/>
          <w:lang w:eastAsia="ar-SA"/>
        </w:rPr>
        <w:t>(dia</w:t>
      </w:r>
      <w:r w:rsidRPr="00733E86">
        <w:rPr>
          <w:rFonts w:eastAsia="Times New Roman" w:cs="Calibri"/>
          <w:sz w:val="14"/>
          <w:lang w:eastAsia="ar-SA"/>
        </w:rPr>
        <w:t xml:space="preserve">) </w:t>
      </w:r>
      <w:r w:rsidRPr="00D11FCB">
        <w:rPr>
          <w:rFonts w:eastAsia="Times New Roman" w:cs="Calibri"/>
          <w:sz w:val="14"/>
          <w:lang w:eastAsia="ar-SA"/>
        </w:rPr>
        <w:t xml:space="preserve">       </w:t>
      </w:r>
      <w:r w:rsidRPr="00733E86">
        <w:rPr>
          <w:rFonts w:eastAsia="Times New Roman" w:cs="Calibri"/>
          <w:sz w:val="14"/>
          <w:lang w:eastAsia="ar-SA"/>
        </w:rPr>
        <w:t xml:space="preserve">                </w:t>
      </w:r>
      <w:r w:rsidRPr="00D11FCB">
        <w:rPr>
          <w:rFonts w:eastAsia="Times New Roman" w:cs="Calibri"/>
          <w:sz w:val="14"/>
          <w:lang w:eastAsia="ar-SA"/>
        </w:rPr>
        <w:t xml:space="preserve">    </w:t>
      </w:r>
      <w:r>
        <w:rPr>
          <w:rFonts w:eastAsia="Times New Roman" w:cs="Calibri"/>
          <w:sz w:val="14"/>
          <w:lang w:eastAsia="ar-SA"/>
        </w:rPr>
        <w:t xml:space="preserve">   </w:t>
      </w:r>
      <w:r w:rsidRPr="00D11FCB">
        <w:rPr>
          <w:rFonts w:eastAsia="Times New Roman" w:cs="Calibri"/>
          <w:sz w:val="14"/>
          <w:lang w:eastAsia="ar-SA"/>
        </w:rPr>
        <w:t xml:space="preserve">   (mês</w:t>
      </w:r>
      <w:r w:rsidRPr="00733E86">
        <w:rPr>
          <w:rFonts w:eastAsia="Times New Roman" w:cs="Calibri"/>
          <w:sz w:val="14"/>
          <w:lang w:eastAsia="ar-SA"/>
        </w:rPr>
        <w:t xml:space="preserve">)        </w:t>
      </w:r>
      <w:r w:rsidRPr="00D11FCB">
        <w:rPr>
          <w:rFonts w:eastAsia="Times New Roman" w:cs="Calibri"/>
          <w:sz w:val="14"/>
          <w:lang w:eastAsia="ar-SA"/>
        </w:rPr>
        <w:t xml:space="preserve">   </w:t>
      </w:r>
      <w:r w:rsidRPr="00733E86">
        <w:rPr>
          <w:rFonts w:eastAsia="Times New Roman" w:cs="Calibri"/>
          <w:sz w:val="14"/>
          <w:lang w:eastAsia="ar-SA"/>
        </w:rPr>
        <w:t xml:space="preserve">      </w:t>
      </w:r>
      <w:r w:rsidRPr="00D11FCB">
        <w:rPr>
          <w:rFonts w:eastAsia="Times New Roman" w:cs="Calibri"/>
          <w:sz w:val="14"/>
          <w:lang w:eastAsia="ar-SA"/>
        </w:rPr>
        <w:t xml:space="preserve">  </w:t>
      </w:r>
      <w:r w:rsidRPr="00733E86">
        <w:rPr>
          <w:rFonts w:eastAsia="Times New Roman" w:cs="Calibri"/>
          <w:sz w:val="14"/>
          <w:lang w:eastAsia="ar-SA"/>
        </w:rPr>
        <w:t xml:space="preserve">    </w:t>
      </w:r>
      <w:r w:rsidRPr="00D11FCB">
        <w:rPr>
          <w:rFonts w:eastAsia="Times New Roman" w:cs="Calibri"/>
          <w:sz w:val="14"/>
          <w:lang w:eastAsia="ar-SA"/>
        </w:rPr>
        <w:t xml:space="preserve">         </w:t>
      </w:r>
      <w:r>
        <w:rPr>
          <w:rFonts w:eastAsia="Times New Roman" w:cs="Calibri"/>
          <w:sz w:val="14"/>
          <w:lang w:eastAsia="ar-SA"/>
        </w:rPr>
        <w:t xml:space="preserve">     </w:t>
      </w:r>
      <w:r w:rsidRPr="00D11FCB">
        <w:rPr>
          <w:rFonts w:eastAsia="Times New Roman" w:cs="Calibri"/>
          <w:sz w:val="14"/>
          <w:lang w:eastAsia="ar-SA"/>
        </w:rPr>
        <w:t xml:space="preserve">  (ano)</w:t>
      </w:r>
    </w:p>
    <w:p w14:paraId="5A39BBE3" w14:textId="3B66D87B" w:rsidR="00F40A66" w:rsidRPr="00D11FCB" w:rsidRDefault="00F40A66" w:rsidP="49F0D09D">
      <w:pPr>
        <w:suppressAutoHyphens/>
        <w:spacing w:after="0" w:line="240" w:lineRule="auto"/>
        <w:ind w:right="281"/>
        <w:rPr>
          <w:rFonts w:eastAsia="Times New Roman" w:cs="Calibri"/>
          <w:lang w:eastAsia="ar-SA"/>
        </w:rPr>
      </w:pPr>
    </w:p>
    <w:p w14:paraId="648FB2EE" w14:textId="77777777" w:rsidR="00F40A66" w:rsidRPr="00D11FCB" w:rsidRDefault="00F40A66" w:rsidP="00F40A66">
      <w:pPr>
        <w:suppressAutoHyphens/>
        <w:spacing w:after="0" w:line="240" w:lineRule="auto"/>
        <w:rPr>
          <w:rFonts w:eastAsia="Times New Roman" w:cs="Calibri"/>
          <w:lang w:eastAsia="ar-SA"/>
        </w:rPr>
      </w:pPr>
      <w:r w:rsidRPr="00D11FCB">
        <w:rPr>
          <w:rFonts w:eastAsia="Times New Roman" w:cs="Calibri"/>
          <w:lang w:eastAsia="ar-SA"/>
        </w:rPr>
        <w:t>_____________________________________</w:t>
      </w:r>
    </w:p>
    <w:p w14:paraId="54C1FCF7" w14:textId="77777777" w:rsidR="00F40A66" w:rsidRPr="00D11FCB" w:rsidRDefault="00F40A66" w:rsidP="00F40A66">
      <w:pPr>
        <w:suppressAutoHyphens/>
        <w:spacing w:after="0" w:line="240" w:lineRule="auto"/>
        <w:rPr>
          <w:rFonts w:eastAsia="Times New Roman" w:cs="Calibri"/>
          <w:sz w:val="14"/>
          <w:lang w:eastAsia="ar-SA"/>
        </w:rPr>
      </w:pPr>
      <w:r w:rsidRPr="00733E86">
        <w:rPr>
          <w:rFonts w:eastAsia="Times New Roman" w:cs="Calibri"/>
          <w:sz w:val="14"/>
          <w:lang w:eastAsia="ar-SA"/>
        </w:rPr>
        <w:t xml:space="preserve">                                            </w:t>
      </w:r>
      <w:r w:rsidRPr="00D11FCB">
        <w:rPr>
          <w:rFonts w:eastAsia="Times New Roman" w:cs="Calibri"/>
          <w:sz w:val="14"/>
          <w:lang w:eastAsia="ar-SA"/>
        </w:rPr>
        <w:t>(assinatura)</w:t>
      </w:r>
    </w:p>
    <w:p w14:paraId="41C8F396" w14:textId="77777777" w:rsidR="00F40A66" w:rsidRPr="00D11FCB" w:rsidRDefault="00F40A66" w:rsidP="00F40A66">
      <w:pPr>
        <w:suppressAutoHyphens/>
        <w:spacing w:after="0" w:line="240" w:lineRule="auto"/>
        <w:rPr>
          <w:rFonts w:eastAsia="Times New Roman" w:cs="Calibri"/>
          <w:sz w:val="20"/>
          <w:lang w:eastAsia="ar-SA"/>
        </w:rPr>
      </w:pPr>
    </w:p>
    <w:p w14:paraId="72A3D3EC" w14:textId="27DB4E76" w:rsidR="001C53D1" w:rsidRPr="00F40A66" w:rsidRDefault="00F40A66" w:rsidP="2608FE3C">
      <w:pPr>
        <w:spacing w:after="0" w:line="240" w:lineRule="auto"/>
        <w:rPr>
          <w:rFonts w:eastAsia="Times New Roman" w:cs="Calibri"/>
          <w:sz w:val="16"/>
          <w:szCs w:val="16"/>
          <w:lang w:eastAsia="ar-SA"/>
        </w:rPr>
      </w:pPr>
      <w:r w:rsidRPr="2608FE3C">
        <w:rPr>
          <w:rFonts w:eastAsia="Times New Roman" w:cs="Calibri"/>
          <w:b/>
          <w:bCs/>
          <w:sz w:val="16"/>
          <w:szCs w:val="16"/>
          <w:lang w:eastAsia="ar-SA"/>
        </w:rPr>
        <w:t>Observação</w:t>
      </w:r>
      <w:r w:rsidRPr="2608FE3C">
        <w:rPr>
          <w:rFonts w:eastAsia="Times New Roman" w:cs="Calibri"/>
          <w:sz w:val="16"/>
          <w:szCs w:val="16"/>
          <w:lang w:eastAsia="ar-SA"/>
        </w:rPr>
        <w:t>: entregar com cópia dos documentos pessoais (identidade e CPF)</w:t>
      </w:r>
      <w:r w:rsidR="528C2147" w:rsidRPr="2608FE3C">
        <w:rPr>
          <w:rFonts w:eastAsia="Times New Roman" w:cs="Calibri"/>
          <w:sz w:val="16"/>
          <w:szCs w:val="16"/>
          <w:lang w:eastAsia="ar-SA"/>
        </w:rPr>
        <w:t xml:space="preserve"> e </w:t>
      </w:r>
      <w:r w:rsidR="404A5C13" w:rsidRPr="2608FE3C">
        <w:rPr>
          <w:rFonts w:eastAsia="Times New Roman" w:cs="Calibri"/>
          <w:sz w:val="16"/>
          <w:szCs w:val="16"/>
          <w:lang w:eastAsia="ar-SA"/>
        </w:rPr>
        <w:t>comprovante de residência</w:t>
      </w:r>
      <w:r w:rsidR="364DEEA2" w:rsidRPr="2608FE3C">
        <w:rPr>
          <w:rFonts w:eastAsia="Times New Roman" w:cs="Calibri"/>
          <w:sz w:val="16"/>
          <w:szCs w:val="16"/>
          <w:lang w:eastAsia="ar-SA"/>
        </w:rPr>
        <w:t>.</w:t>
      </w:r>
      <w:r w:rsidRPr="2608FE3C">
        <w:rPr>
          <w:rFonts w:eastAsia="Times New Roman" w:cs="Calibri"/>
          <w:sz w:val="16"/>
          <w:szCs w:val="16"/>
          <w:lang w:eastAsia="ar-SA"/>
        </w:rPr>
        <w:t xml:space="preserve"> </w:t>
      </w:r>
    </w:p>
    <w:sectPr w:rsidR="001C53D1" w:rsidRPr="00F40A66" w:rsidSect="00384013">
      <w:headerReference w:type="even" r:id="rId11"/>
      <w:headerReference w:type="default" r:id="rId12"/>
      <w:footerReference w:type="even" r:id="rId13"/>
      <w:footerReference w:type="default" r:id="rId14"/>
      <w:headerReference w:type="first" r:id="rId15"/>
      <w:footerReference w:type="first" r:id="rId16"/>
      <w:pgSz w:w="11906" w:h="16838" w:code="9"/>
      <w:pgMar w:top="2552" w:right="1134" w:bottom="1134" w:left="1985"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61E4C" w14:textId="77777777" w:rsidR="00F62136" w:rsidRDefault="00F62136" w:rsidP="005F0A06">
      <w:pPr>
        <w:spacing w:after="0" w:line="240" w:lineRule="auto"/>
      </w:pPr>
      <w:r>
        <w:separator/>
      </w:r>
    </w:p>
  </w:endnote>
  <w:endnote w:type="continuationSeparator" w:id="0">
    <w:p w14:paraId="44EAFD9C" w14:textId="77777777" w:rsidR="00F62136" w:rsidRDefault="00F62136" w:rsidP="005F0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8261" w14:textId="77777777" w:rsidR="00A9596E" w:rsidRDefault="00A9596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0818" w14:textId="77777777" w:rsidR="00A601BB" w:rsidRPr="005F0A06" w:rsidRDefault="00A601BB">
    <w:pPr>
      <w:pStyle w:val="Rodap"/>
      <w:jc w:val="right"/>
      <w:rPr>
        <w:sz w:val="2"/>
      </w:rPr>
    </w:pPr>
  </w:p>
  <w:p w14:paraId="1FBDD019" w14:textId="77777777" w:rsidR="00A601BB" w:rsidRPr="007A1EAB" w:rsidRDefault="00A601BB">
    <w:pPr>
      <w:pStyle w:val="Rodap"/>
      <w:jc w:val="right"/>
      <w:rPr>
        <w:rFonts w:ascii="Arial" w:hAnsi="Arial" w:cs="Arial"/>
        <w:sz w:val="20"/>
        <w:szCs w:val="20"/>
      </w:rPr>
    </w:pPr>
    <w:r w:rsidRPr="007A1EAB">
      <w:rPr>
        <w:rFonts w:ascii="Arial" w:hAnsi="Arial" w:cs="Arial"/>
        <w:bCs/>
        <w:sz w:val="20"/>
        <w:szCs w:val="20"/>
      </w:rPr>
      <w:fldChar w:fldCharType="begin"/>
    </w:r>
    <w:r w:rsidRPr="007A1EAB">
      <w:rPr>
        <w:rFonts w:ascii="Arial" w:hAnsi="Arial" w:cs="Arial"/>
        <w:bCs/>
        <w:sz w:val="20"/>
        <w:szCs w:val="20"/>
      </w:rPr>
      <w:instrText>PAGE</w:instrText>
    </w:r>
    <w:r w:rsidRPr="007A1EAB">
      <w:rPr>
        <w:rFonts w:ascii="Arial" w:hAnsi="Arial" w:cs="Arial"/>
        <w:bCs/>
        <w:sz w:val="20"/>
        <w:szCs w:val="20"/>
      </w:rPr>
      <w:fldChar w:fldCharType="separate"/>
    </w:r>
    <w:r w:rsidR="0097716C">
      <w:rPr>
        <w:rFonts w:ascii="Arial" w:hAnsi="Arial" w:cs="Arial"/>
        <w:bCs/>
        <w:noProof/>
        <w:sz w:val="20"/>
        <w:szCs w:val="20"/>
      </w:rPr>
      <w:t>2</w:t>
    </w:r>
    <w:r w:rsidRPr="007A1EAB">
      <w:rPr>
        <w:rFonts w:ascii="Arial" w:hAnsi="Arial" w:cs="Arial"/>
        <w:bCs/>
        <w:sz w:val="20"/>
        <w:szCs w:val="20"/>
      </w:rPr>
      <w:fldChar w:fldCharType="end"/>
    </w:r>
    <w:r w:rsidRPr="007A1EAB">
      <w:rPr>
        <w:rFonts w:ascii="Arial" w:hAnsi="Arial" w:cs="Arial"/>
        <w:sz w:val="20"/>
        <w:szCs w:val="20"/>
      </w:rPr>
      <w:t xml:space="preserve"> de </w:t>
    </w:r>
    <w:r w:rsidRPr="007A1EAB">
      <w:rPr>
        <w:rFonts w:ascii="Arial" w:hAnsi="Arial" w:cs="Arial"/>
        <w:bCs/>
        <w:sz w:val="20"/>
        <w:szCs w:val="20"/>
      </w:rPr>
      <w:fldChar w:fldCharType="begin"/>
    </w:r>
    <w:r w:rsidRPr="007A1EAB">
      <w:rPr>
        <w:rFonts w:ascii="Arial" w:hAnsi="Arial" w:cs="Arial"/>
        <w:bCs/>
        <w:sz w:val="20"/>
        <w:szCs w:val="20"/>
      </w:rPr>
      <w:instrText>NUMPAGES</w:instrText>
    </w:r>
    <w:r w:rsidRPr="007A1EAB">
      <w:rPr>
        <w:rFonts w:ascii="Arial" w:hAnsi="Arial" w:cs="Arial"/>
        <w:bCs/>
        <w:sz w:val="20"/>
        <w:szCs w:val="20"/>
      </w:rPr>
      <w:fldChar w:fldCharType="separate"/>
    </w:r>
    <w:r w:rsidR="0097716C">
      <w:rPr>
        <w:rFonts w:ascii="Arial" w:hAnsi="Arial" w:cs="Arial"/>
        <w:bCs/>
        <w:noProof/>
        <w:sz w:val="20"/>
        <w:szCs w:val="20"/>
      </w:rPr>
      <w:t>2</w:t>
    </w:r>
    <w:r w:rsidRPr="007A1EAB">
      <w:rPr>
        <w:rFonts w:ascii="Arial" w:hAnsi="Arial" w:cs="Arial"/>
        <w:bCs/>
        <w:sz w:val="20"/>
        <w:szCs w:val="20"/>
      </w:rPr>
      <w:fldChar w:fldCharType="end"/>
    </w:r>
  </w:p>
  <w:p w14:paraId="049F31CB" w14:textId="77777777" w:rsidR="00A601BB" w:rsidRDefault="00A601B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B00A" w14:textId="77777777" w:rsidR="00A9596E" w:rsidRDefault="00A9596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EC669" w14:textId="77777777" w:rsidR="00F62136" w:rsidRDefault="00F62136" w:rsidP="005F0A06">
      <w:pPr>
        <w:spacing w:after="0" w:line="240" w:lineRule="auto"/>
      </w:pPr>
      <w:r>
        <w:separator/>
      </w:r>
    </w:p>
  </w:footnote>
  <w:footnote w:type="continuationSeparator" w:id="0">
    <w:p w14:paraId="3656B9AB" w14:textId="77777777" w:rsidR="00F62136" w:rsidRDefault="00F62136" w:rsidP="005F0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940D" w14:textId="77777777" w:rsidR="00A9596E" w:rsidRDefault="00A9596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6C05" w14:textId="77777777" w:rsidR="00A601BB" w:rsidRPr="00C10247" w:rsidRDefault="00A601BB" w:rsidP="00401CCE">
    <w:pPr>
      <w:pStyle w:val="Cabealho"/>
      <w:tabs>
        <w:tab w:val="clear" w:pos="4252"/>
        <w:tab w:val="clear" w:pos="8504"/>
      </w:tabs>
      <w:jc w:val="right"/>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D5A5" w14:textId="77777777" w:rsidR="00A9596E" w:rsidRDefault="00A9596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96638"/>
    <w:multiLevelType w:val="hybridMultilevel"/>
    <w:tmpl w:val="E6E4516C"/>
    <w:lvl w:ilvl="0" w:tplc="19C01B1C">
      <w:start w:val="1"/>
      <w:numFmt w:val="decimal"/>
      <w:lvlText w:val="%1."/>
      <w:lvlJc w:val="left"/>
      <w:pPr>
        <w:ind w:left="2061" w:hanging="36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attachedTemplate r:id="rId1"/>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16C"/>
    <w:rsid w:val="00002F10"/>
    <w:rsid w:val="00003738"/>
    <w:rsid w:val="000430C1"/>
    <w:rsid w:val="0004364F"/>
    <w:rsid w:val="000453CF"/>
    <w:rsid w:val="00054E15"/>
    <w:rsid w:val="00066959"/>
    <w:rsid w:val="000A6BBF"/>
    <w:rsid w:val="000C554D"/>
    <w:rsid w:val="00113EA8"/>
    <w:rsid w:val="001548D3"/>
    <w:rsid w:val="00161914"/>
    <w:rsid w:val="001B0B9A"/>
    <w:rsid w:val="001C53D1"/>
    <w:rsid w:val="001E66A9"/>
    <w:rsid w:val="00216C7E"/>
    <w:rsid w:val="00252B9D"/>
    <w:rsid w:val="00283052"/>
    <w:rsid w:val="00290407"/>
    <w:rsid w:val="002B04E9"/>
    <w:rsid w:val="002F2EB4"/>
    <w:rsid w:val="00320228"/>
    <w:rsid w:val="00345ED6"/>
    <w:rsid w:val="003554EE"/>
    <w:rsid w:val="00384013"/>
    <w:rsid w:val="003A7783"/>
    <w:rsid w:val="003A79E8"/>
    <w:rsid w:val="003B7F53"/>
    <w:rsid w:val="003E2723"/>
    <w:rsid w:val="00401CCE"/>
    <w:rsid w:val="00474041"/>
    <w:rsid w:val="00484544"/>
    <w:rsid w:val="0048736A"/>
    <w:rsid w:val="005221DD"/>
    <w:rsid w:val="00536208"/>
    <w:rsid w:val="005618B8"/>
    <w:rsid w:val="005B31A3"/>
    <w:rsid w:val="005D5DAE"/>
    <w:rsid w:val="005F0A06"/>
    <w:rsid w:val="0061326D"/>
    <w:rsid w:val="006A68FF"/>
    <w:rsid w:val="006A7685"/>
    <w:rsid w:val="0070315A"/>
    <w:rsid w:val="007453B3"/>
    <w:rsid w:val="007A0DA7"/>
    <w:rsid w:val="007A1EAB"/>
    <w:rsid w:val="007A2D20"/>
    <w:rsid w:val="007C0FCC"/>
    <w:rsid w:val="007D5D39"/>
    <w:rsid w:val="007F2FF1"/>
    <w:rsid w:val="00805FDD"/>
    <w:rsid w:val="008759D8"/>
    <w:rsid w:val="00886411"/>
    <w:rsid w:val="008A202F"/>
    <w:rsid w:val="008F3669"/>
    <w:rsid w:val="009472E6"/>
    <w:rsid w:val="0097716C"/>
    <w:rsid w:val="00991616"/>
    <w:rsid w:val="009F12FD"/>
    <w:rsid w:val="00A03042"/>
    <w:rsid w:val="00A43C20"/>
    <w:rsid w:val="00A53D55"/>
    <w:rsid w:val="00A601BB"/>
    <w:rsid w:val="00A76D6F"/>
    <w:rsid w:val="00A86EB1"/>
    <w:rsid w:val="00A9596E"/>
    <w:rsid w:val="00AA2A10"/>
    <w:rsid w:val="00B534AA"/>
    <w:rsid w:val="00B662B4"/>
    <w:rsid w:val="00B77566"/>
    <w:rsid w:val="00B87155"/>
    <w:rsid w:val="00B97A85"/>
    <w:rsid w:val="00BB1471"/>
    <w:rsid w:val="00BF1956"/>
    <w:rsid w:val="00BF7CEB"/>
    <w:rsid w:val="00C10247"/>
    <w:rsid w:val="00C43815"/>
    <w:rsid w:val="00C514BD"/>
    <w:rsid w:val="00C828E1"/>
    <w:rsid w:val="00CE0C9C"/>
    <w:rsid w:val="00D065F2"/>
    <w:rsid w:val="00D53F25"/>
    <w:rsid w:val="00D629C6"/>
    <w:rsid w:val="00DE221C"/>
    <w:rsid w:val="00E252BD"/>
    <w:rsid w:val="00E519D8"/>
    <w:rsid w:val="00E51B30"/>
    <w:rsid w:val="00E64DAB"/>
    <w:rsid w:val="00E82E83"/>
    <w:rsid w:val="00EB3C68"/>
    <w:rsid w:val="00EB7919"/>
    <w:rsid w:val="00EC7EE2"/>
    <w:rsid w:val="00F31A1F"/>
    <w:rsid w:val="00F40A66"/>
    <w:rsid w:val="00F62136"/>
    <w:rsid w:val="00F74FD3"/>
    <w:rsid w:val="00FA4F63"/>
    <w:rsid w:val="00FD7953"/>
    <w:rsid w:val="04BC146D"/>
    <w:rsid w:val="081791AF"/>
    <w:rsid w:val="091B1C5C"/>
    <w:rsid w:val="0C8754DB"/>
    <w:rsid w:val="0E136C76"/>
    <w:rsid w:val="123F911F"/>
    <w:rsid w:val="1306D517"/>
    <w:rsid w:val="1A4DD27A"/>
    <w:rsid w:val="1DDBC132"/>
    <w:rsid w:val="1E410485"/>
    <w:rsid w:val="23AFDA01"/>
    <w:rsid w:val="2608FE3C"/>
    <w:rsid w:val="353BC116"/>
    <w:rsid w:val="35905F45"/>
    <w:rsid w:val="364DEEA2"/>
    <w:rsid w:val="387361D8"/>
    <w:rsid w:val="3901674E"/>
    <w:rsid w:val="3AAF85ED"/>
    <w:rsid w:val="3EA6C8E3"/>
    <w:rsid w:val="3F3C0F01"/>
    <w:rsid w:val="404A5C13"/>
    <w:rsid w:val="41963858"/>
    <w:rsid w:val="433AF616"/>
    <w:rsid w:val="45AFB8A8"/>
    <w:rsid w:val="49F0D09D"/>
    <w:rsid w:val="4CB851A7"/>
    <w:rsid w:val="4D70C06B"/>
    <w:rsid w:val="528C2147"/>
    <w:rsid w:val="538DB0B5"/>
    <w:rsid w:val="53BAFD72"/>
    <w:rsid w:val="540F9BA1"/>
    <w:rsid w:val="574EC447"/>
    <w:rsid w:val="5C4409A9"/>
    <w:rsid w:val="5CE5E9B6"/>
    <w:rsid w:val="6047594E"/>
    <w:rsid w:val="623AE081"/>
    <w:rsid w:val="65728143"/>
    <w:rsid w:val="6710AF84"/>
    <w:rsid w:val="67BE4C98"/>
    <w:rsid w:val="6899D71C"/>
    <w:rsid w:val="6AF5ED5A"/>
    <w:rsid w:val="70B79382"/>
    <w:rsid w:val="74E0979F"/>
    <w:rsid w:val="7648ABE8"/>
    <w:rsid w:val="767FDB22"/>
    <w:rsid w:val="773FB0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6ECD6B"/>
  <w15:chartTrackingRefBased/>
  <w15:docId w15:val="{8C81F39D-1AD9-4500-A5FC-B64A98B0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26D"/>
    <w:pPr>
      <w:spacing w:after="200" w:line="276" w:lineRule="auto"/>
    </w:pPr>
    <w:rPr>
      <w:sz w:val="22"/>
      <w:szCs w:val="22"/>
      <w:lang w:eastAsia="en-US"/>
    </w:rPr>
  </w:style>
  <w:style w:type="paragraph" w:styleId="Ttulo1">
    <w:name w:val="heading 1"/>
    <w:basedOn w:val="Normal"/>
    <w:next w:val="Normal"/>
    <w:link w:val="Ttulo1Char"/>
    <w:qFormat/>
    <w:rsid w:val="00161914"/>
    <w:pPr>
      <w:keepNext/>
      <w:spacing w:after="0" w:line="240" w:lineRule="auto"/>
      <w:jc w:val="both"/>
      <w:outlineLvl w:val="0"/>
    </w:pPr>
    <w:rPr>
      <w:rFonts w:ascii="Times New Roman" w:eastAsia="Times New Roman" w:hAnsi="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F0A06"/>
    <w:pPr>
      <w:tabs>
        <w:tab w:val="center" w:pos="4252"/>
        <w:tab w:val="right" w:pos="8504"/>
      </w:tabs>
    </w:pPr>
    <w:rPr>
      <w:lang w:val="x-none"/>
    </w:rPr>
  </w:style>
  <w:style w:type="character" w:customStyle="1" w:styleId="CabealhoChar">
    <w:name w:val="Cabeçalho Char"/>
    <w:link w:val="Cabealho"/>
    <w:uiPriority w:val="99"/>
    <w:rsid w:val="005F0A06"/>
    <w:rPr>
      <w:sz w:val="22"/>
      <w:szCs w:val="22"/>
      <w:lang w:eastAsia="en-US"/>
    </w:rPr>
  </w:style>
  <w:style w:type="paragraph" w:styleId="Rodap">
    <w:name w:val="footer"/>
    <w:basedOn w:val="Normal"/>
    <w:link w:val="RodapChar"/>
    <w:uiPriority w:val="99"/>
    <w:unhideWhenUsed/>
    <w:rsid w:val="005F0A06"/>
    <w:pPr>
      <w:tabs>
        <w:tab w:val="center" w:pos="4252"/>
        <w:tab w:val="right" w:pos="8504"/>
      </w:tabs>
    </w:pPr>
    <w:rPr>
      <w:lang w:val="x-none"/>
    </w:rPr>
  </w:style>
  <w:style w:type="character" w:customStyle="1" w:styleId="RodapChar">
    <w:name w:val="Rodapé Char"/>
    <w:link w:val="Rodap"/>
    <w:uiPriority w:val="99"/>
    <w:rsid w:val="005F0A06"/>
    <w:rPr>
      <w:sz w:val="22"/>
      <w:szCs w:val="22"/>
      <w:lang w:eastAsia="en-US"/>
    </w:rPr>
  </w:style>
  <w:style w:type="paragraph" w:styleId="Textodenotaderodap">
    <w:name w:val="footnote text"/>
    <w:aliases w:val="ESC-Rodapé"/>
    <w:basedOn w:val="Normal"/>
    <w:link w:val="TextodenotaderodapChar"/>
    <w:rsid w:val="005F0A06"/>
    <w:pPr>
      <w:spacing w:after="0" w:line="240" w:lineRule="auto"/>
    </w:pPr>
    <w:rPr>
      <w:rFonts w:ascii="Times New Roman" w:eastAsia="Times New Roman" w:hAnsi="Times New Roman"/>
      <w:sz w:val="20"/>
      <w:szCs w:val="20"/>
      <w:lang w:val="x-none" w:eastAsia="x-none"/>
    </w:rPr>
  </w:style>
  <w:style w:type="character" w:customStyle="1" w:styleId="TextodenotaderodapChar">
    <w:name w:val="Texto de nota de rodapé Char"/>
    <w:aliases w:val="ESC-Rodapé Char"/>
    <w:link w:val="Textodenotaderodap"/>
    <w:rsid w:val="005F0A06"/>
    <w:rPr>
      <w:rFonts w:ascii="Times New Roman" w:eastAsia="Times New Roman" w:hAnsi="Times New Roman"/>
    </w:rPr>
  </w:style>
  <w:style w:type="character" w:styleId="Refdenotaderodap">
    <w:name w:val="footnote reference"/>
    <w:rsid w:val="005F0A06"/>
    <w:rPr>
      <w:vertAlign w:val="superscript"/>
    </w:rPr>
  </w:style>
  <w:style w:type="table" w:styleId="Tabelacomgrade">
    <w:name w:val="Table Grid"/>
    <w:basedOn w:val="Tabelanormal"/>
    <w:uiPriority w:val="59"/>
    <w:rsid w:val="00EB7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C7EE2"/>
    <w:pPr>
      <w:ind w:left="708"/>
    </w:pPr>
  </w:style>
  <w:style w:type="character" w:customStyle="1" w:styleId="Ttulo1Char">
    <w:name w:val="Título 1 Char"/>
    <w:link w:val="Ttulo1"/>
    <w:rsid w:val="00161914"/>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08676">
      <w:bodyDiv w:val="1"/>
      <w:marLeft w:val="0"/>
      <w:marRight w:val="0"/>
      <w:marTop w:val="0"/>
      <w:marBottom w:val="0"/>
      <w:divBdr>
        <w:top w:val="none" w:sz="0" w:space="0" w:color="auto"/>
        <w:left w:val="none" w:sz="0" w:space="0" w:color="auto"/>
        <w:bottom w:val="none" w:sz="0" w:space="0" w:color="auto"/>
        <w:right w:val="none" w:sz="0" w:space="0" w:color="auto"/>
      </w:divBdr>
    </w:div>
    <w:div w:id="470101877">
      <w:bodyDiv w:val="1"/>
      <w:marLeft w:val="0"/>
      <w:marRight w:val="0"/>
      <w:marTop w:val="0"/>
      <w:marBottom w:val="0"/>
      <w:divBdr>
        <w:top w:val="none" w:sz="0" w:space="0" w:color="auto"/>
        <w:left w:val="none" w:sz="0" w:space="0" w:color="auto"/>
        <w:bottom w:val="none" w:sz="0" w:space="0" w:color="auto"/>
        <w:right w:val="none" w:sz="0" w:space="0" w:color="auto"/>
      </w:divBdr>
    </w:div>
    <w:div w:id="628441573">
      <w:bodyDiv w:val="1"/>
      <w:marLeft w:val="0"/>
      <w:marRight w:val="0"/>
      <w:marTop w:val="0"/>
      <w:marBottom w:val="0"/>
      <w:divBdr>
        <w:top w:val="none" w:sz="0" w:space="0" w:color="auto"/>
        <w:left w:val="none" w:sz="0" w:space="0" w:color="auto"/>
        <w:bottom w:val="none" w:sz="0" w:space="0" w:color="auto"/>
        <w:right w:val="none" w:sz="0" w:space="0" w:color="auto"/>
      </w:divBdr>
    </w:div>
    <w:div w:id="176935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customXml" Target="../customXml/item2.xml" /><Relationship Id="rId16"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header" Target="header3.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oter" Target="footer2.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an%20P.%20Ruzzarin\SharePoint\Intranet%20-%20Templates\Outros\Modelo_Autorizacao-Associado.dot" TargetMode="Externa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23FAD1A2DB40D4FBB08FFCAACD3B4C9" ma:contentTypeVersion="6" ma:contentTypeDescription="Crie um novo documento." ma:contentTypeScope="" ma:versionID="43726462fa1f3dee2afb2fc6f525b4ae">
  <xsd:schema xmlns:xsd="http://www.w3.org/2001/XMLSchema" xmlns:xs="http://www.w3.org/2001/XMLSchema" xmlns:p="http://schemas.microsoft.com/office/2006/metadata/properties" xmlns:ns2="381ee611-f51f-4a36-8d42-e44f8919228b" xmlns:ns3="782f0046-c990-46cd-8e35-ac70ad6b58e6" targetNamespace="http://schemas.microsoft.com/office/2006/metadata/properties" ma:root="true" ma:fieldsID="c5408ceffb84fa652e25d9174b7a1358" ns2:_="" ns3:_="">
    <xsd:import namespace="381ee611-f51f-4a36-8d42-e44f8919228b"/>
    <xsd:import namespace="782f0046-c990-46cd-8e35-ac70ad6b58e6"/>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ee611-f51f-4a36-8d42-e44f8919228b"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 de Dica de Compartilhamento" ma:internalName="SharingHintHash" ma:readOnly="true">
      <xsd:simpleType>
        <xsd:restriction base="dms:Text"/>
      </xsd:simpleType>
    </xsd:element>
    <xsd:element name="SharedWithDetails" ma:index="10" nillable="true" ma:displayName="Detalhes de Compartilhado Com"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2f0046-c990-46cd-8e35-ac70ad6b58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F34C28-8BFB-4C7F-957A-F6F7C343A1A3}">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B8328F6F-4A58-420F-9010-6F91BF43AC5F}">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E1A0A12C-B827-4BD4-A561-AEDBC4EBC73F}">
  <ds:schemaRefs>
    <ds:schemaRef ds:uri="http://schemas.microsoft.com/sharepoint/v3/contenttype/forms"/>
  </ds:schemaRefs>
</ds:datastoreItem>
</file>

<file path=customXml/itemProps4.xml><?xml version="1.0" encoding="utf-8"?>
<ds:datastoreItem xmlns:ds="http://schemas.openxmlformats.org/officeDocument/2006/customXml" ds:itemID="{DF8C3B70-28D8-4FAC-9190-4F0604858C24}">
  <ds:schemaRefs>
    <ds:schemaRef ds:uri="http://schemas.microsoft.com/office/2006/metadata/contentType"/>
    <ds:schemaRef ds:uri="http://schemas.microsoft.com/office/2006/metadata/properties/metaAttributes"/>
    <ds:schemaRef ds:uri="http://www.w3.org/2000/xmlns/"/>
    <ds:schemaRef ds:uri="http://www.w3.org/2001/XMLSchema"/>
    <ds:schemaRef ds:uri="381ee611-f51f-4a36-8d42-e44f8919228b"/>
    <ds:schemaRef ds:uri="782f0046-c990-46cd-8e35-ac70ad6b58e6"/>
  </ds:schemaRefs>
</ds:datastoreItem>
</file>

<file path=docProps/app.xml><?xml version="1.0" encoding="utf-8"?>
<Properties xmlns="http://schemas.openxmlformats.org/officeDocument/2006/extended-properties" xmlns:vt="http://schemas.openxmlformats.org/officeDocument/2006/docPropsVTypes">
  <Template>Modelo_Autorizacao-Associado.dot</Template>
  <TotalTime>1</TotalTime>
  <Pages>1</Pages>
  <Words>506</Words>
  <Characters>2736</Characters>
  <Application>Microsoft Office Word</Application>
  <DocSecurity>0</DocSecurity>
  <Lines>22</Lines>
  <Paragraphs>6</Paragraphs>
  <ScaleCrop>false</ScaleCrop>
  <Company>Microsoft</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 Ruzzarin</dc:creator>
  <cp:keywords/>
  <cp:lastModifiedBy>Leonardo Murad</cp:lastModifiedBy>
  <cp:revision>2</cp:revision>
  <cp:lastPrinted>2012-03-24T19:05:00Z</cp:lastPrinted>
  <dcterms:created xsi:type="dcterms:W3CDTF">2021-08-19T12:32:00Z</dcterms:created>
  <dcterms:modified xsi:type="dcterms:W3CDTF">2021-08-19T12:32:00Z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0x010100A23FAD1A2DB40D4FBB08FFCAACD3B4C9</vt:lpwstr>
  </property>
</Properties>
</file>