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trlwuplj6w32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SUMÁRIO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tabs>
              <w:tab w:val="right" w:pos="8503.511811023624"/>
            </w:tabs>
            <w:spacing w:before="8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9423c9q3zdjd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_9423c9q3zdjd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dbuo4sogh6h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INSTITUIÇÃO, DENOMINAÇÃO E SEDE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_dbuo4sogh6h4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u3syi28dio4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II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_u3syi28dio45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d481aqqoyb7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FINS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_d481aqqoyb79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nn970jvls73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III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_nn970jvls739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usxsckenkvf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QUADRO SOCIAL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_usxsckenkvfq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ntlchjcattxk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IV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_ntlchjcattxk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67503s3ww76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MATRÍCULA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_67503s3ww76a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ykbn9ricq17q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V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_ykbn9ricq17q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vn3nfemkt02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DIREITOS E DEVERES DO ASSOCIADO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_vn3nfemkt02x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lvbxyeebhxqr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VI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_lvbxyeebhxqr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k035fp12k9f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DAS CONTRIBUIÇÕES SOCIAIS E DO PATRIMÔNIO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_k035fp12k9f9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gk1de87bgchj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VII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_gk1de87bgchj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l0jpq6dnl1f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DAS INFRAÇÕES E PENALIDADES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_l0jpq6dnl1fq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4ih6adce87q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VIII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_h4ih6adce87q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z2fzhjxjlx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ORGANIZAÇÃO INSTITUCIONAL DOS ÓRGÃOS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_3z2fzhjxjlx8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pos="8503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acqq2t4p5ahk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_acqq2t4p5ahk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pos="8503.511811023624"/>
            </w:tabs>
            <w:spacing w:before="60" w:line="240" w:lineRule="auto"/>
            <w:ind w:left="108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ysm5a88ybf7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ASSEMBLEIA GERAL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_ysm5a88ybf7n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pos="8503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ynh89sqscas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II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_ynh89sqscasz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pos="8503.511811023624"/>
            </w:tabs>
            <w:spacing w:before="60" w:line="240" w:lineRule="auto"/>
            <w:ind w:left="108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46rgobxsdwm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DIRETORIA EXECUTIVA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_46rgobxsdwmw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pos="8503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glo6mrpwbr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III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_glo6mrpwbrz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pos="8503.511811023624"/>
            </w:tabs>
            <w:spacing w:before="60" w:line="240" w:lineRule="auto"/>
            <w:ind w:left="108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z7r4m3dtyvc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CONSELHO DELIBERATIVO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_z7r4m3dtyvc6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pos="8503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m8s7czd5hq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IV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_2m8s7czd5hqg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tabs>
              <w:tab w:val="right" w:pos="8503.511811023624"/>
            </w:tabs>
            <w:spacing w:before="60" w:line="240" w:lineRule="auto"/>
            <w:ind w:left="108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n8r4twir4yd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CONSELHO FISCAL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_n8r4twir4yda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n5aovb2l2glt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XIII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_n5aovb2l2glt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oe71ldc67mf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DAS ELEIÇÕES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_oe71ldc67mf8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79eso3jzg4dk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XIV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_79eso3jzg4dk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omryk12xk2t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ORÇAMENTO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_omryk12xk2tr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rrpv8rq3cxi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XVI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_rrpv8rq3cxiz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ba80h5p9l4q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DISSOLUÇÃO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_ba80h5p9l4qd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as5jhqbq799q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XVI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_as5jhqbq799q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m7kn9majr1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DAS DISPOSIÇÕES GERAIS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_m7kn9majr1h7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trbzeli1qo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XVII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_trbzeli1qoo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tabs>
              <w:tab w:val="right" w:pos="8503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t2or69ijq79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DAS DISPOSIÇÕES TRANSITÓRIAS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_t2or69ijq790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tabs>
              <w:tab w:val="right" w:pos="8503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8v0ynvoatwd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XVIII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_8v0ynvoatwd5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right" w:pos="8503.511811023624"/>
            </w:tabs>
            <w:spacing w:after="80" w:before="6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bte1qo4fod2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DAS DISPOSIÇÕES FINAIS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_bte1qo4fod27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pageBreakBefore w:val="0"/>
        <w:shd w:fill="ffffff" w:val="clear"/>
        <w:spacing w:after="240" w:before="240" w:lineRule="auto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7c2l3x1365tc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Title"/>
        <w:pageBreakBefore w:val="0"/>
        <w:shd w:fill="ffffff" w:val="clear"/>
        <w:spacing w:after="240" w:before="240" w:lineRule="auto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xqyq5o2nkoa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Title"/>
        <w:pageBreakBefore w:val="0"/>
        <w:shd w:fill="ffffff" w:val="clear"/>
        <w:spacing w:after="240" w:before="240" w:lineRule="auto"/>
        <w:jc w:val="center"/>
        <w:rPr/>
      </w:pPr>
      <w:bookmarkStart w:colFirst="0" w:colLast="0" w:name="_lchn7u4fb98v" w:id="3"/>
      <w:bookmarkEnd w:id="3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ALTERAÇÃO DO ESTATUTO DA AFINCA - ASSOCIAÇÃO DOS FUNCIONÁRIOS DO INSTITUTO NACIONAL DE CÂNCER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</w:rPr>
      </w:pPr>
      <w:bookmarkStart w:colFirst="0" w:colLast="0" w:name="_9423c9q3zdjd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CAPÍTULO I</w:t>
      </w:r>
    </w:p>
    <w:p w:rsidR="00000000" w:rsidDel="00000000" w:rsidP="00000000" w:rsidRDefault="00000000" w:rsidRPr="00000000" w14:paraId="0000002D">
      <w:pPr>
        <w:pStyle w:val="Heading2"/>
        <w:pageBreakBefore w:val="0"/>
        <w:rPr/>
      </w:pPr>
      <w:bookmarkStart w:colFirst="0" w:colLast="0" w:name="_dbuo4sogh6h4" w:id="5"/>
      <w:bookmarkEnd w:id="5"/>
      <w:r w:rsidDel="00000000" w:rsidR="00000000" w:rsidRPr="00000000">
        <w:rPr>
          <w:rtl w:val="0"/>
        </w:rPr>
        <w:t xml:space="preserve">DA INSTITUIÇÃO, DENOMINAÇÃO E SEDE</w:t>
      </w:r>
    </w:p>
    <w:p w:rsidR="00000000" w:rsidDel="00000000" w:rsidP="00000000" w:rsidRDefault="00000000" w:rsidRPr="00000000" w14:paraId="0000002E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1°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 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ssociação dos Funcionários do Instituto Nacional de Câncer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 –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finca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,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é uma sociedade civil, fundada em 29 de março de 1985 por deliberação da assemb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leia dos funcionários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, sem fins lucrativos, sem distinção de qualquer natureza ou discriminação, com personalidade jurídica e patrimônio próprios, desprovida de cunho político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-partidário ou religioso,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 sede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foro e jurisdição em todo o território </w:t>
      </w:r>
      <w:r w:rsidDel="00000000" w:rsidR="00000000" w:rsidRPr="00000000">
        <w:rPr>
          <w:rFonts w:ascii="Arial" w:cs="Arial" w:eastAsia="Arial" w:hAnsi="Arial"/>
          <w:rtl w:val="0"/>
        </w:rPr>
        <w:t xml:space="preserve">nacional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tem sede </w:t>
      </w:r>
      <w:r w:rsidDel="00000000" w:rsidR="00000000" w:rsidRPr="00000000">
        <w:rPr>
          <w:rFonts w:ascii="Arial" w:cs="Arial" w:eastAsia="Arial" w:hAnsi="Arial"/>
          <w:rtl w:val="0"/>
        </w:rPr>
        <w:t xml:space="preserve">administrativa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 cidade do Rio de Janeiro, </w:t>
      </w:r>
      <w:r w:rsidDel="00000000" w:rsidR="00000000" w:rsidRPr="00000000">
        <w:rPr>
          <w:rFonts w:ascii="Arial" w:cs="Arial" w:eastAsia="Arial" w:hAnsi="Arial"/>
          <w:rtl w:val="0"/>
        </w:rPr>
        <w:t xml:space="preserve">rua Riachuelo, nº 366, salas 506, 507 e 508, Centro,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Rio de Janeiro, RJ, CEP 20230-013, obedecendo ao Novo Código Civil (Lei 10.406, de 10 de janeiro de 2002, artigos 53, 54, 55, 56, 57, 58, 59, 60 e 61) e regendo-se pelo present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vertAlign w:val="baseline"/>
          <w:rtl w:val="0"/>
        </w:rPr>
        <w:t xml:space="preserve">Estatuto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1° Como órgão representativo de classe, a Afinca constitui-se dos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funcionários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do Instituto Nacional de Câncer - INCA/MINISTÉRIO DA SAÚDE - MS, inscritos no seu quadro social - ativos, aposentados, pensionistas, de todo o território nacional, de acordo com este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Estatuto.</w:t>
      </w:r>
    </w:p>
    <w:p w:rsidR="00000000" w:rsidDel="00000000" w:rsidP="00000000" w:rsidRDefault="00000000" w:rsidRPr="00000000" w14:paraId="0000003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2° A existência da Afinca será por tempo indeterminado e sua extinção somente se dará nos casos previstos no Código Civil ou por deliberação da Assembleia Geral dos Associados, tomada de conformidade com as normas deste Estatuto.</w:t>
      </w:r>
    </w:p>
    <w:p w:rsidR="00000000" w:rsidDel="00000000" w:rsidP="00000000" w:rsidRDefault="00000000" w:rsidRPr="00000000" w14:paraId="0000003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3º A Afinca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possui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em sua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estrutura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física,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postos avançados de atendimento localizados nas diversas Unidades do INCA.</w:t>
      </w:r>
    </w:p>
    <w:p w:rsidR="00000000" w:rsidDel="00000000" w:rsidP="00000000" w:rsidRDefault="00000000" w:rsidRPr="00000000" w14:paraId="00000033">
      <w:pPr>
        <w:pageBreakBefore w:val="0"/>
        <w:shd w:fill="ffffff" w:val="clear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color w:val="345a8a"/>
          <w:sz w:val="32"/>
          <w:szCs w:val="32"/>
        </w:rPr>
      </w:pPr>
      <w:bookmarkStart w:colFirst="0" w:colLast="0" w:name="_u3syi28dio45" w:id="6"/>
      <w:bookmarkEnd w:id="6"/>
      <w:r w:rsidDel="00000000" w:rsidR="00000000" w:rsidRPr="00000000">
        <w:rPr>
          <w:rFonts w:ascii="Arial" w:cs="Arial" w:eastAsia="Arial" w:hAnsi="Arial"/>
          <w:b w:val="1"/>
          <w:color w:val="345a8a"/>
          <w:sz w:val="32"/>
          <w:szCs w:val="32"/>
          <w:rtl w:val="0"/>
        </w:rPr>
        <w:t xml:space="preserve">CAPÍTULO II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color w:val="4f81bd"/>
          <w:sz w:val="26"/>
          <w:szCs w:val="26"/>
        </w:rPr>
      </w:pPr>
      <w:bookmarkStart w:colFirst="0" w:colLast="0" w:name="_d481aqqoyb79" w:id="7"/>
      <w:bookmarkEnd w:id="7"/>
      <w:r w:rsidDel="00000000" w:rsidR="00000000" w:rsidRPr="00000000">
        <w:rPr>
          <w:rFonts w:ascii="Arial" w:cs="Arial" w:eastAsia="Arial" w:hAnsi="Arial"/>
          <w:b w:val="1"/>
          <w:color w:val="4f81bd"/>
          <w:sz w:val="26"/>
          <w:szCs w:val="26"/>
          <w:rtl w:val="0"/>
        </w:rPr>
        <w:t xml:space="preserve">DOS FINS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2° A Afinca tem por finalidade:</w:t>
      </w:r>
    </w:p>
    <w:p w:rsidR="00000000" w:rsidDel="00000000" w:rsidP="00000000" w:rsidRDefault="00000000" w:rsidRPr="00000000" w14:paraId="0000003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– Sustentar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e defender perante os poderes públicos e onde quer que se faça necessário, os direitos, interesses e reivindicações legítimas de seus associados em geral e de cada um em particular, na forma administrativa ou judicial;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– Congregar todos os associados da Afinca, em defesa de seus interesses profissionais e ocupacionais, dentre outros, em observância ao disposto no parágrafo 1°. do artigo anterior;</w:t>
      </w:r>
    </w:p>
    <w:p w:rsidR="00000000" w:rsidDel="00000000" w:rsidP="00000000" w:rsidRDefault="00000000" w:rsidRPr="00000000" w14:paraId="0000003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– Representar politicamente os seus associados;</w:t>
      </w:r>
    </w:p>
    <w:p w:rsidR="00000000" w:rsidDel="00000000" w:rsidP="00000000" w:rsidRDefault="00000000" w:rsidRPr="00000000" w14:paraId="0000003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– Promover, por todos os meios, a informação e conscientização dos associados a Afinca, acerca de seus direitos, deveres e interesses, bem como sobre as atividades desenvolvidas pela entidade;</w:t>
      </w:r>
    </w:p>
    <w:p w:rsidR="00000000" w:rsidDel="00000000" w:rsidP="00000000" w:rsidRDefault="00000000" w:rsidRPr="00000000" w14:paraId="0000003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 – Estimular o desenvolvimento educacional, cultural dos associados e de seus dependentes,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por meio de parcerias comerciais e promover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ou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cooperar na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promoção de eventos que propiciem o intercâmbio de informações técnicas de interesse e desempenho das atividades das equipes multiprofissionais de saúde e administração;</w:t>
      </w:r>
    </w:p>
    <w:p w:rsidR="00000000" w:rsidDel="00000000" w:rsidP="00000000" w:rsidRDefault="00000000" w:rsidRPr="00000000" w14:paraId="0000003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 – Desenvolver a interação e a solidariedade entre os seus associados;</w:t>
      </w:r>
    </w:p>
    <w:p w:rsidR="00000000" w:rsidDel="00000000" w:rsidP="00000000" w:rsidRDefault="00000000" w:rsidRPr="00000000" w14:paraId="0000003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  <w:highlight w:val="yellow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VII – Promover e organizar atividades recreativas, desportivas, de lazer e culturais entre seus associados, proporcionando uma melhor qualidade de vida;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VIII – Lutar pela melhoria das condições de trabalho no INCA/MS;</w:t>
      </w:r>
    </w:p>
    <w:p w:rsidR="00000000" w:rsidDel="00000000" w:rsidP="00000000" w:rsidRDefault="00000000" w:rsidRPr="00000000" w14:paraId="0000004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IX – Prestar solidariedade aos demais trabalhadores da Saúde em suas justas lutas;</w:t>
      </w:r>
    </w:p>
    <w:p w:rsidR="00000000" w:rsidDel="00000000" w:rsidP="00000000" w:rsidRDefault="00000000" w:rsidRPr="00000000" w14:paraId="0000004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Atuar junto aos poderes constituídos em âmbito federal, estadual e municipal, visando aperfeiçoar ou implantar normas legais pertinentes à área de atuação do servidor público federal;</w:t>
      </w:r>
    </w:p>
    <w:p w:rsidR="00000000" w:rsidDel="00000000" w:rsidP="00000000" w:rsidRDefault="00000000" w:rsidRPr="00000000" w14:paraId="0000004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XI – Participar, estimular ou promover quaisquer atividades pertinentes à defesa, ao incremento e à produção de pesquisas e estudos científicos e técnicos, podendo também estabelecer intercâmbio com associações e entidades afins, públicas ou privadas, nacionais ou estrangeiras;</w:t>
      </w:r>
    </w:p>
    <w:p w:rsidR="00000000" w:rsidDel="00000000" w:rsidP="00000000" w:rsidRDefault="00000000" w:rsidRPr="00000000" w14:paraId="0000004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XII -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Zelar pelo bom conceito dos funcionários do INCA;</w:t>
      </w:r>
    </w:p>
    <w:p w:rsidR="00000000" w:rsidDel="00000000" w:rsidP="00000000" w:rsidRDefault="00000000" w:rsidRPr="00000000" w14:paraId="0000004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XIII -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Promover iniciativas de caráter assistencial e participação facultativa, com o intuito de assegurar o maior bem estar dos seus associados, inclusive sob a forma de seguros coletivos e de pecúlios mediante acordos, contratos e convênios com pessoas ou entidades especializadas de direito público ou privado e contribuição específica dos associados participantes; </w:t>
      </w:r>
    </w:p>
    <w:p w:rsidR="00000000" w:rsidDel="00000000" w:rsidP="00000000" w:rsidRDefault="00000000" w:rsidRPr="00000000" w14:paraId="0000004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XIV - Cooperar com a Gestão do INCA no estudo e solução de problemas relacionados com o exercício das profissões e ocupações, considerados tanto o desempenho técnico como o ético.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3° Para a consecução de suas finalidades poderá:</w:t>
      </w:r>
    </w:p>
    <w:p w:rsidR="00000000" w:rsidDel="00000000" w:rsidP="00000000" w:rsidRDefault="00000000" w:rsidRPr="00000000" w14:paraId="0000004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– representar judicialmente seus associados, podendo, para tanto, oferecer todas as medidas judiciais cabíveis na defesa dos direitos dos mesmos;</w:t>
      </w:r>
    </w:p>
    <w:p w:rsidR="00000000" w:rsidDel="00000000" w:rsidP="00000000" w:rsidRDefault="00000000" w:rsidRPr="00000000" w14:paraId="0000004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– ampliar e defender os direitos e conquistas profissionais dos servidores filiados à Afinca;</w:t>
      </w:r>
    </w:p>
    <w:p w:rsidR="00000000" w:rsidDel="00000000" w:rsidP="00000000" w:rsidRDefault="00000000" w:rsidRPr="00000000" w14:paraId="0000004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– lutar por melhores condições previdenciárias, de saúde, de seguridade e de assistência social para os associados à Afinca, seus dependentes e beneficiários;</w:t>
      </w:r>
    </w:p>
    <w:p w:rsidR="00000000" w:rsidDel="00000000" w:rsidP="00000000" w:rsidRDefault="00000000" w:rsidRPr="00000000" w14:paraId="0000004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– manter intercâmbio com outras associações e sindicatos, quando necessário;</w:t>
      </w:r>
    </w:p>
    <w:p w:rsidR="00000000" w:rsidDel="00000000" w:rsidP="00000000" w:rsidRDefault="00000000" w:rsidRPr="00000000" w14:paraId="0000004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 – firmar parcerias ou acordos, para os fins sociais, com pessoas jurídicas de direito público ou privado de interesse dos associados;</w:t>
      </w:r>
    </w:p>
    <w:p w:rsidR="00000000" w:rsidDel="00000000" w:rsidP="00000000" w:rsidRDefault="00000000" w:rsidRPr="00000000" w14:paraId="0000004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 – promover e participar de reuniões, cursos, conferências, palestras, congressos;</w:t>
      </w:r>
    </w:p>
    <w:p w:rsidR="00000000" w:rsidDel="00000000" w:rsidP="00000000" w:rsidRDefault="00000000" w:rsidRPr="00000000" w14:paraId="0000004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VII – promover negociação coletiva.</w:t>
      </w:r>
    </w:p>
    <w:p w:rsidR="00000000" w:rsidDel="00000000" w:rsidP="00000000" w:rsidRDefault="00000000" w:rsidRPr="00000000" w14:paraId="0000004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A representação e a defesa dos interesses gerais dos associados incluem medidas preventivas e acautelatórias de seus direitos cíveis, trabalhistas e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penais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, mediante autorização individual.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222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vertAlign w:val="baseline"/>
          <w:rtl w:val="0"/>
        </w:rPr>
        <w:t xml:space="preserve"> 4°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vertAlign w:val="baseline"/>
          <w:rtl w:val="0"/>
        </w:rPr>
        <w:t xml:space="preserve">A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Afinca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vertAlign w:val="baseline"/>
          <w:rtl w:val="0"/>
        </w:rPr>
        <w:t xml:space="preserve"> terá um Regimento Interno que, aprovado pela Diretoria Executiva, disciplinará o seu funcionamento.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5° Na manutenção das finalidades e dos objetivos da Afinca, todos os recursos serão aplicados no território nacional.</w:t>
      </w:r>
    </w:p>
    <w:p w:rsidR="00000000" w:rsidDel="00000000" w:rsidP="00000000" w:rsidRDefault="00000000" w:rsidRPr="00000000" w14:paraId="0000005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6° A Afinca poderá firmar parcerias com pessoas físicas ou jurídicas para a execução de suas finalidades com a aprovação e avaliação da Diretoria Executiva, quando necessário.</w:t>
      </w:r>
    </w:p>
    <w:p w:rsidR="00000000" w:rsidDel="00000000" w:rsidP="00000000" w:rsidRDefault="00000000" w:rsidRPr="00000000" w14:paraId="0000005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7° Os membros da Direção da Afinca, quando em atividade representando a Associação, farão jus ao auxílio para despesas de alimentação e  transporte,  dentro ou fora do município, cujas normas e valores serão estabelecidos obrigatoriamente  pelo Regimento Interno.</w:t>
      </w:r>
    </w:p>
    <w:p w:rsidR="00000000" w:rsidDel="00000000" w:rsidP="00000000" w:rsidRDefault="00000000" w:rsidRPr="00000000" w14:paraId="00000053">
      <w:pPr>
        <w:pageBreakBefore w:val="0"/>
        <w:shd w:fill="ffffff" w:val="clear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pStyle w:val="Heading1"/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</w:rPr>
      </w:pPr>
      <w:bookmarkStart w:colFirst="0" w:colLast="0" w:name="_nn970jvls739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CAPÍTULO III</w:t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color w:val="4f81bd"/>
          <w:sz w:val="26"/>
          <w:szCs w:val="26"/>
        </w:rPr>
      </w:pPr>
      <w:bookmarkStart w:colFirst="0" w:colLast="0" w:name="_usxsckenkvfq" w:id="9"/>
      <w:bookmarkEnd w:id="9"/>
      <w:r w:rsidDel="00000000" w:rsidR="00000000" w:rsidRPr="00000000">
        <w:rPr>
          <w:rFonts w:ascii="Arial" w:cs="Arial" w:eastAsia="Arial" w:hAnsi="Arial"/>
          <w:b w:val="1"/>
          <w:color w:val="4f81bd"/>
          <w:sz w:val="26"/>
          <w:szCs w:val="26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rtl w:val="0"/>
        </w:rPr>
        <w:t xml:space="preserve"> QUADRO</w:t>
      </w:r>
      <w:r w:rsidDel="00000000" w:rsidR="00000000" w:rsidRPr="00000000">
        <w:rPr>
          <w:rFonts w:ascii="Arial" w:cs="Arial" w:eastAsia="Arial" w:hAnsi="Arial"/>
          <w:b w:val="1"/>
          <w:color w:val="4f81bd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  <w:highlight w:val="yellow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8º Poderão associar-se à Afinca todos os servidores ativos, aposentados e pensionistas do INCA. Assim como pessoal em contrato direto com a Administração Pública, bolsistas, residentes e especializandos, desde que vinculados ao INCA.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9º São as seguintes as categorias de associados titulares da Afinca:</w:t>
      </w:r>
    </w:p>
    <w:p w:rsidR="00000000" w:rsidDel="00000000" w:rsidP="00000000" w:rsidRDefault="00000000" w:rsidRPr="00000000" w14:paraId="0000005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  Fundador;</w:t>
      </w:r>
    </w:p>
    <w:p w:rsidR="00000000" w:rsidDel="00000000" w:rsidP="00000000" w:rsidRDefault="00000000" w:rsidRPr="00000000" w14:paraId="0000005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Efetivo;</w:t>
      </w:r>
    </w:p>
    <w:p w:rsidR="00000000" w:rsidDel="00000000" w:rsidP="00000000" w:rsidRDefault="00000000" w:rsidRPr="00000000" w14:paraId="0000005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III- T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emporário.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1º. Serão considerados associados fundadores os que participaram da Assembleia e assinaram o Livro de fundação da Associação.</w:t>
      </w:r>
    </w:p>
    <w:p w:rsidR="00000000" w:rsidDel="00000000" w:rsidP="00000000" w:rsidRDefault="00000000" w:rsidRPr="00000000" w14:paraId="0000005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Inciso I - os associados fundadores contribuem com mensalidades, podendo estes serem dispensados de tal obrigação conforme deliberação da diretoria em exercício.</w:t>
      </w:r>
    </w:p>
    <w:p w:rsidR="00000000" w:rsidDel="00000000" w:rsidP="00000000" w:rsidRDefault="00000000" w:rsidRPr="00000000" w14:paraId="0000005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2º Serão considerados associados efetivos aqueles servidores  ativos, aposentados, pensionistas, pessoal em contrato direto com a Administração Pública e em contrato de regime de prazo indeterminado que atenderem aos procedimentos de filiação e estiverem em dia com suas mensalidades.</w:t>
      </w:r>
    </w:p>
    <w:p w:rsidR="00000000" w:rsidDel="00000000" w:rsidP="00000000" w:rsidRDefault="00000000" w:rsidRPr="00000000" w14:paraId="0000005F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Inciso I - Em caso de falecimento dos associados findam-se os direitos, salvo se o pensionista manifestar interesse em continuar como associado.</w:t>
      </w:r>
    </w:p>
    <w:p w:rsidR="00000000" w:rsidDel="00000000" w:rsidP="00000000" w:rsidRDefault="00000000" w:rsidRPr="00000000" w14:paraId="0000006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3º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Serão considerados associados temporários todos os associados na categoria de residentes, bolsistas, especializandos (lato e stricto sensu) e pessoal em contrato com a Administração Pública em caráter temporário.</w:t>
      </w:r>
    </w:p>
    <w:p w:rsidR="00000000" w:rsidDel="00000000" w:rsidP="00000000" w:rsidRDefault="00000000" w:rsidRPr="00000000" w14:paraId="0000006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Inciso I - os associados temporários contribuem com mensalidades, nunca sendo desobrigados deste compromisso para fazerem jus à condição de associados.</w:t>
      </w:r>
    </w:p>
    <w:p w:rsidR="00000000" w:rsidDel="00000000" w:rsidP="00000000" w:rsidRDefault="00000000" w:rsidRPr="00000000" w14:paraId="0000006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Inciso II - a condição de associado temporário está relacionada ao vínculo que o associado mantém com o INCA.</w:t>
      </w:r>
    </w:p>
    <w:p w:rsidR="00000000" w:rsidDel="00000000" w:rsidP="00000000" w:rsidRDefault="00000000" w:rsidRPr="00000000" w14:paraId="0000006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4º Não há, entre os associados, direitos e obrigações recíprocos.</w:t>
      </w:r>
    </w:p>
    <w:p w:rsidR="00000000" w:rsidDel="00000000" w:rsidP="00000000" w:rsidRDefault="00000000" w:rsidRPr="00000000" w14:paraId="0000006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5º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Os associados pensionistas e temporários poderão usufruir das atividades sócio-culturais, serviços e benefícios, sendo vedada a participação em eleição e composição da Diretoria da Afinca.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6º É facultado ao servidor transferido ou cedido continuar a pertencer ao quadro social da Afinca, usufruindo de todos os direitos, exceto o de votar e ser votado em eleições.</w:t>
      </w:r>
    </w:p>
    <w:p w:rsidR="00000000" w:rsidDel="00000000" w:rsidP="00000000" w:rsidRDefault="00000000" w:rsidRPr="00000000" w14:paraId="0000006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7º São beneficiários dependentes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dos associados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os cônjuges e filhos de associados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até a idade de 30 anos.</w:t>
      </w:r>
    </w:p>
    <w:p w:rsidR="00000000" w:rsidDel="00000000" w:rsidP="00000000" w:rsidRDefault="00000000" w:rsidRPr="00000000" w14:paraId="00000067">
      <w:pPr>
        <w:pStyle w:val="Heading1"/>
        <w:pageBreakBefore w:val="0"/>
        <w:rPr>
          <w:rFonts w:ascii="Arial" w:cs="Arial" w:eastAsia="Arial" w:hAnsi="Arial"/>
        </w:rPr>
      </w:pPr>
      <w:bookmarkStart w:colFirst="0" w:colLast="0" w:name="_ntlchjcattxk" w:id="10"/>
      <w:bookmarkEnd w:id="10"/>
      <w:r w:rsidDel="00000000" w:rsidR="00000000" w:rsidRPr="00000000">
        <w:rPr>
          <w:rtl w:val="0"/>
        </w:rPr>
        <w:t xml:space="preserve">CAPÍTULO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pageBreakBefore w:val="0"/>
        <w:shd w:fill="ffffff" w:val="clear"/>
        <w:spacing w:before="240" w:lineRule="auto"/>
        <w:jc w:val="center"/>
        <w:rPr/>
      </w:pPr>
      <w:bookmarkStart w:colFirst="0" w:colLast="0" w:name="_67503s3ww76a" w:id="11"/>
      <w:bookmarkEnd w:id="11"/>
      <w:r w:rsidDel="00000000" w:rsidR="00000000" w:rsidRPr="00000000">
        <w:rPr>
          <w:rtl w:val="0"/>
        </w:rPr>
        <w:t xml:space="preserve">DA MATRÍCULA</w:t>
      </w:r>
    </w:p>
    <w:p w:rsidR="00000000" w:rsidDel="00000000" w:rsidP="00000000" w:rsidRDefault="00000000" w:rsidRPr="00000000" w14:paraId="00000069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10. Para inscrever-se no quadro de associados da Afinca é necessário solicitar sua inscrição no quadro social da Entidade.</w:t>
      </w:r>
    </w:p>
    <w:p w:rsidR="00000000" w:rsidDel="00000000" w:rsidP="00000000" w:rsidRDefault="00000000" w:rsidRPr="00000000" w14:paraId="0000006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1º O pedido de inscrição será feito através de ficha de filiação ou requerimento dirigido ao Presidente da Afinca.</w:t>
      </w:r>
    </w:p>
    <w:p w:rsidR="00000000" w:rsidDel="00000000" w:rsidP="00000000" w:rsidRDefault="00000000" w:rsidRPr="00000000" w14:paraId="0000006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2º Aprovada a inscrição será expedida a carteira de associado, ficando seu portador sujeito a apresentá-la sempre que solicitada.</w:t>
      </w:r>
    </w:p>
    <w:p w:rsidR="00000000" w:rsidDel="00000000" w:rsidP="00000000" w:rsidRDefault="00000000" w:rsidRPr="00000000" w14:paraId="0000006D">
      <w:pPr>
        <w:pageBreakBefore w:val="0"/>
        <w:shd w:fill="ffffff" w:val="clear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pStyle w:val="Heading1"/>
        <w:pageBreakBefore w:val="0"/>
        <w:shd w:fill="ffffff" w:val="clear"/>
        <w:spacing w:before="240" w:lineRule="auto"/>
        <w:jc w:val="center"/>
        <w:rPr/>
      </w:pPr>
      <w:bookmarkStart w:colFirst="0" w:colLast="0" w:name="_ykbn9ricq17q" w:id="12"/>
      <w:bookmarkEnd w:id="12"/>
      <w:r w:rsidDel="00000000" w:rsidR="00000000" w:rsidRPr="00000000">
        <w:rPr>
          <w:rtl w:val="0"/>
        </w:rPr>
        <w:t xml:space="preserve">CAPÍTULO V</w:t>
      </w:r>
    </w:p>
    <w:p w:rsidR="00000000" w:rsidDel="00000000" w:rsidP="00000000" w:rsidRDefault="00000000" w:rsidRPr="00000000" w14:paraId="0000006F">
      <w:pPr>
        <w:pStyle w:val="Heading2"/>
        <w:pageBreakBefore w:val="0"/>
        <w:shd w:fill="ffffff" w:val="clear"/>
        <w:spacing w:before="240" w:lineRule="auto"/>
        <w:jc w:val="center"/>
        <w:rPr/>
      </w:pPr>
      <w:bookmarkStart w:colFirst="0" w:colLast="0" w:name="_vn3nfemkt02x" w:id="13"/>
      <w:bookmarkEnd w:id="13"/>
      <w:r w:rsidDel="00000000" w:rsidR="00000000" w:rsidRPr="00000000">
        <w:rPr>
          <w:rtl w:val="0"/>
        </w:rPr>
        <w:t xml:space="preserve">DOS DIREITOS E DEVERES DO ASSOCIADO</w:t>
      </w:r>
    </w:p>
    <w:p w:rsidR="00000000" w:rsidDel="00000000" w:rsidP="00000000" w:rsidRDefault="00000000" w:rsidRPr="00000000" w14:paraId="00000070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11. São direitos dos associados:</w:t>
      </w:r>
    </w:p>
    <w:p w:rsidR="00000000" w:rsidDel="00000000" w:rsidP="00000000" w:rsidRDefault="00000000" w:rsidRPr="00000000" w14:paraId="0000007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 Tomar parte, votar e ser votado nas Assembleias Gerais;</w:t>
      </w:r>
    </w:p>
    <w:p w:rsidR="00000000" w:rsidDel="00000000" w:rsidP="00000000" w:rsidRDefault="00000000" w:rsidRPr="00000000" w14:paraId="0000007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Votar e ser votado por ocasião das eleições exceto os associados temporários e os efetivos pensionistas;</w:t>
      </w:r>
    </w:p>
    <w:p w:rsidR="00000000" w:rsidDel="00000000" w:rsidP="00000000" w:rsidRDefault="00000000" w:rsidRPr="00000000" w14:paraId="0000007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- Desfrutar, juntamente com seus dependentes legais, das instalaçõ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es da Afinca, serviços, benefícios, assistência e prerrogativas proporcionadas pela Associação;</w:t>
      </w:r>
    </w:p>
    <w:p w:rsidR="00000000" w:rsidDel="00000000" w:rsidP="00000000" w:rsidRDefault="00000000" w:rsidRPr="00000000" w14:paraId="0000007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- Recorrer de decisões que julgar contrárias aos seus interesses ou da Afinca;</w:t>
      </w:r>
    </w:p>
    <w:p w:rsidR="00000000" w:rsidDel="00000000" w:rsidP="00000000" w:rsidRDefault="00000000" w:rsidRPr="00000000" w14:paraId="0000007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 - Emitir sua opinião e defendê-la pública, individual ou coletivamente, em todas as instâncias da Entidade;</w:t>
      </w:r>
    </w:p>
    <w:p w:rsidR="00000000" w:rsidDel="00000000" w:rsidP="00000000" w:rsidRDefault="00000000" w:rsidRPr="00000000" w14:paraId="0000007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 - Solicitar, na conformidade do presente Estatuto, a convocação da Assembleia Geral Extraordinária;</w:t>
      </w:r>
    </w:p>
    <w:p w:rsidR="00000000" w:rsidDel="00000000" w:rsidP="00000000" w:rsidRDefault="00000000" w:rsidRPr="00000000" w14:paraId="0000007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VII - O acesso à informação, em conformidade com a Transparência Pública, e o direito de resposta sempre que solicitado.</w:t>
      </w:r>
    </w:p>
    <w:p w:rsidR="00000000" w:rsidDel="00000000" w:rsidP="00000000" w:rsidRDefault="00000000" w:rsidRPr="00000000" w14:paraId="0000007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1º Para usufruir de todos os direitos eleitorais que lhe são assegurados neste Estatuto, o associado deverá estar quite com suas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obrigações financeiras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perante a Afinca e estará sujeito a um período de carência de 01 (um) ano de filiação antes da data da eleição, sendo necessária a comprovação do efetivo pagamento das três últimas mensalidades.</w:t>
      </w:r>
    </w:p>
    <w:p w:rsidR="00000000" w:rsidDel="00000000" w:rsidP="00000000" w:rsidRDefault="00000000" w:rsidRPr="00000000" w14:paraId="0000007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2º Nenhum associado poderá ser impedido de exercer direito ou função que lhe tenha sido legitimamente conferido, salvo os casos e pela forma previstos na lei e neste Estatuto.</w:t>
      </w:r>
    </w:p>
    <w:p w:rsidR="00000000" w:rsidDel="00000000" w:rsidP="00000000" w:rsidRDefault="00000000" w:rsidRPr="00000000" w14:paraId="0000007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12. Somente poderão se candidatar aos cargos eletivos na Diretoria Executiva, Conselho Deliberativo e no Conselho Fiscal da Afinca os associados efetivos do quadro do INCA/Ministério da Saúde.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13. Os direitos referidos neste capítulo são pessoais e intransferíveis, exceto quanto aos decorrentes das atividades sócio-culturais, que podem ser facultados à família do associado, sendo os associados responsáveis pelas despesas e atos praticados pelos seus dependentes.</w:t>
      </w:r>
    </w:p>
    <w:p w:rsidR="00000000" w:rsidDel="00000000" w:rsidP="00000000" w:rsidRDefault="00000000" w:rsidRPr="00000000" w14:paraId="0000007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14. São deveres dos associados:</w:t>
      </w:r>
    </w:p>
    <w:p w:rsidR="00000000" w:rsidDel="00000000" w:rsidP="00000000" w:rsidRDefault="00000000" w:rsidRPr="00000000" w14:paraId="0000007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 Prezar pela boa aplicação deste Estatuto e dos Regimentos, colaborando com a expansão da Afinca;</w:t>
      </w:r>
    </w:p>
    <w:p w:rsidR="00000000" w:rsidDel="00000000" w:rsidP="00000000" w:rsidRDefault="00000000" w:rsidRPr="00000000" w14:paraId="0000007F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Cumprir as disposições do presente Estatuto e demais normas emanadas pela Diretoria;</w:t>
      </w:r>
    </w:p>
    <w:p w:rsidR="00000000" w:rsidDel="00000000" w:rsidP="00000000" w:rsidRDefault="00000000" w:rsidRPr="00000000" w14:paraId="0000008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São obrigações dos beneficiários dependentes dos associados acatar o estatuto, o Regimento Interno e demais atos normativos da Afinca, sob responsabilidade do associado titular.</w:t>
      </w:r>
    </w:p>
    <w:p w:rsidR="00000000" w:rsidDel="00000000" w:rsidP="00000000" w:rsidRDefault="00000000" w:rsidRPr="00000000" w14:paraId="0000008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- Zelar pela dignidade e independência de sua entidade e pelo exercício das atividades sociais;</w:t>
      </w:r>
    </w:p>
    <w:p w:rsidR="00000000" w:rsidDel="00000000" w:rsidP="00000000" w:rsidRDefault="00000000" w:rsidRPr="00000000" w14:paraId="0000008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- Zelar pelos interesses morais, éticos, materiais da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Afinca e de seus associados indenizando-os em caso de prejuízo;</w:t>
      </w:r>
    </w:p>
    <w:p w:rsidR="00000000" w:rsidDel="00000000" w:rsidP="00000000" w:rsidRDefault="00000000" w:rsidRPr="00000000" w14:paraId="0000008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 - Comparecer às Assembleias Gerais e acatar às suas decisões;</w:t>
      </w:r>
    </w:p>
    <w:p w:rsidR="00000000" w:rsidDel="00000000" w:rsidP="00000000" w:rsidRDefault="00000000" w:rsidRPr="00000000" w14:paraId="0000008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 - Desempenhar com lisura e ética as funções do cargo para o qual eventualmente for eleito e no qual tenha sido empossado.</w:t>
      </w:r>
    </w:p>
    <w:p w:rsidR="00000000" w:rsidDel="00000000" w:rsidP="00000000" w:rsidRDefault="00000000" w:rsidRPr="00000000" w14:paraId="0000008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VII - Pagar em dia suas contribuições e obrigações pecuniárias assumidas com esta Associação.</w:t>
      </w:r>
    </w:p>
    <w:p w:rsidR="00000000" w:rsidDel="00000000" w:rsidP="00000000" w:rsidRDefault="00000000" w:rsidRPr="00000000" w14:paraId="0000008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1º Os associados temporários pagarão mensalidades de conformidade com as normas a serem estabelecidas no Regimento Interno.</w:t>
      </w:r>
    </w:p>
    <w:p w:rsidR="00000000" w:rsidDel="00000000" w:rsidP="00000000" w:rsidRDefault="00000000" w:rsidRPr="00000000" w14:paraId="0000008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2º Os associados efetivos e os associados fundadores poderão votar e ser votados nas Assembleias Gerais, ficando asseguradas às demais categorias, somente, o direito ao uso da palavra.</w:t>
      </w:r>
    </w:p>
    <w:p w:rsidR="00000000" w:rsidDel="00000000" w:rsidP="00000000" w:rsidRDefault="00000000" w:rsidRPr="00000000" w14:paraId="0000008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3º O Associado poderá, a qualquer tempo, requerer seu desligamento da Afinca. Entretanto, fica obrigado a quitar todas as pendências financeiras existentes, sejam decorrentes de contribuições sociais em atraso, sejam decorrentes de outros encargos.</w:t>
      </w:r>
    </w:p>
    <w:p w:rsidR="00000000" w:rsidDel="00000000" w:rsidP="00000000" w:rsidRDefault="00000000" w:rsidRPr="00000000" w14:paraId="0000008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4º O Associado comprova sua condição mediante a apresentação da Carteira Social ou de declaração emitida pelo Presidente da Afinca.</w:t>
      </w:r>
    </w:p>
    <w:p w:rsidR="00000000" w:rsidDel="00000000" w:rsidP="00000000" w:rsidRDefault="00000000" w:rsidRPr="00000000" w14:paraId="0000008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15. O associado que estiver inadimplente deixa de fazer jus às prerrogativas estabelecidas no art. 11.</w:t>
      </w:r>
    </w:p>
    <w:p w:rsidR="00000000" w:rsidDel="00000000" w:rsidP="00000000" w:rsidRDefault="00000000" w:rsidRPr="00000000" w14:paraId="0000008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O associado que estiver inadimplente por 03 (três)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meses será excluído do quadro de associados da Afinca.</w:t>
      </w:r>
    </w:p>
    <w:p w:rsidR="00000000" w:rsidDel="00000000" w:rsidP="00000000" w:rsidRDefault="00000000" w:rsidRPr="00000000" w14:paraId="0000008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8D">
      <w:pPr>
        <w:pageBreakBefore w:val="0"/>
        <w:shd w:fill="ffffff" w:val="clear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8E">
      <w:pPr>
        <w:pStyle w:val="Heading1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bookmarkStart w:colFirst="0" w:colLast="0" w:name="_lvbxyeebhxqr" w:id="14"/>
      <w:bookmarkEnd w:id="14"/>
      <w:r w:rsidDel="00000000" w:rsidR="00000000" w:rsidRPr="00000000">
        <w:rPr>
          <w:rtl w:val="0"/>
        </w:rPr>
        <w:t xml:space="preserve">CAPÍTULO VI</w:t>
      </w:r>
    </w:p>
    <w:p w:rsidR="00000000" w:rsidDel="00000000" w:rsidP="00000000" w:rsidRDefault="00000000" w:rsidRPr="00000000" w14:paraId="0000008F">
      <w:pPr>
        <w:pStyle w:val="Heading2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bookmarkStart w:colFirst="0" w:colLast="0" w:name="_k035fp12k9f9" w:id="15"/>
      <w:bookmarkEnd w:id="15"/>
      <w:r w:rsidDel="00000000" w:rsidR="00000000" w:rsidRPr="00000000">
        <w:rPr>
          <w:rtl w:val="0"/>
        </w:rPr>
        <w:t xml:space="preserve">DAS CONTRIBUIÇÕES SOCIAIS E DO PATRIMÔNIO</w:t>
      </w:r>
    </w:p>
    <w:p w:rsidR="00000000" w:rsidDel="00000000" w:rsidP="00000000" w:rsidRDefault="00000000" w:rsidRPr="00000000" w14:paraId="0000009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Arial" w:cs="Arial" w:eastAsia="Arial" w:hAnsi="Arial"/>
          <w:b w:val="1"/>
          <w:color w:val="345a8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16. A receita da Afinca é constituída de: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 Contribuições mensais dos associados;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Doações, legados, auxílios, subvenções e rendas eventuais, locações;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III. Receitas provenientes de alienação de bens e da prestação de serviços.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17. A contribuição da mensalidade social corresponde a 0,5% (meio por cento) de toda remuneração fixa (vencimentos mais benefícios fixos) percebida mensalmente pelo associado, mediante seu consentimento e autorização. Deverá ser recolhida mensalmente, através de consignação em folha de pagamento ou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débito em conta corrente bancária do associado quando a consignação não for possível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 Todavia, quando por qualquer motivo a contribuição social deixar de ser recolhida, o associado deverá efetuar o recolhimento em estabelecimento bancário designado, a crédito da Afinca até o 10º dia do mês em que vige a mensalidade, ficando o próprio associado responsável pelo atraso.</w:t>
      </w:r>
    </w:p>
    <w:p w:rsidR="00000000" w:rsidDel="00000000" w:rsidP="00000000" w:rsidRDefault="00000000" w:rsidRPr="00000000" w14:paraId="00000097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Os valores e percentuais das contribuições do associado temporário serão definidos em normas administrativas próprias, não sendo superiores a 2% de sua remuneração.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18. Quando, por qualquer motivo, deixar de ser feito o desconto mensal de suas contribuições, o associado deverá providenciar o respectivo recolhimento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mediante operação bancária apropriada para sanar a pendência financeira com a Associação.</w:t>
      </w:r>
    </w:p>
    <w:p w:rsidR="00000000" w:rsidDel="00000000" w:rsidP="00000000" w:rsidRDefault="00000000" w:rsidRPr="00000000" w14:paraId="0000009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A inadimplência com as mensalidades suspende as prerrogativas da condição de associado até que as pendências sejam sanadas.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19. O patrimônio da Afinca é constituído pelos bens móveis e imóveis, investimentos, pelas reservas econômicas e pelo valor das contribuições sociais, donativos, de subvenções, legados, de rendas eventuais e outros valores 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, em caso algum, poderá ter aplicações diversas do estabelecido neste Estatuto.</w:t>
      </w:r>
    </w:p>
    <w:p w:rsidR="00000000" w:rsidDel="00000000" w:rsidP="00000000" w:rsidRDefault="00000000" w:rsidRPr="00000000" w14:paraId="0000009B">
      <w:pPr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hd w:fill="ffffff" w:val="clear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pageBreakBefore w:val="0"/>
        <w:shd w:fill="ffffff" w:val="clear"/>
        <w:spacing w:before="240" w:lineRule="auto"/>
        <w:jc w:val="center"/>
        <w:rPr/>
      </w:pPr>
      <w:bookmarkStart w:colFirst="0" w:colLast="0" w:name="_gk1de87bgchj" w:id="16"/>
      <w:bookmarkEnd w:id="16"/>
      <w:r w:rsidDel="00000000" w:rsidR="00000000" w:rsidRPr="00000000">
        <w:rPr>
          <w:rtl w:val="0"/>
        </w:rPr>
        <w:t xml:space="preserve">CAPÍTULO VII</w:t>
      </w:r>
    </w:p>
    <w:p w:rsidR="00000000" w:rsidDel="00000000" w:rsidP="00000000" w:rsidRDefault="00000000" w:rsidRPr="00000000" w14:paraId="0000009E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color w:val="4f81bd"/>
          <w:sz w:val="26"/>
          <w:szCs w:val="26"/>
        </w:rPr>
      </w:pPr>
      <w:bookmarkStart w:colFirst="0" w:colLast="0" w:name="_l0jpq6dnl1fq" w:id="17"/>
      <w:bookmarkEnd w:id="17"/>
      <w:r w:rsidDel="00000000" w:rsidR="00000000" w:rsidRPr="00000000">
        <w:rPr>
          <w:rFonts w:ascii="Arial" w:cs="Arial" w:eastAsia="Arial" w:hAnsi="Arial"/>
          <w:b w:val="1"/>
          <w:color w:val="4f81bd"/>
          <w:sz w:val="26"/>
          <w:szCs w:val="26"/>
          <w:rtl w:val="0"/>
        </w:rPr>
        <w:t xml:space="preserve">DAS INFRAÇÕES E PENALIDADES</w:t>
      </w:r>
    </w:p>
    <w:p w:rsidR="00000000" w:rsidDel="00000000" w:rsidP="00000000" w:rsidRDefault="00000000" w:rsidRPr="00000000" w14:paraId="0000009F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20. Constituem infrações estatutárias:</w:t>
      </w:r>
    </w:p>
    <w:p w:rsidR="00000000" w:rsidDel="00000000" w:rsidP="00000000" w:rsidRDefault="00000000" w:rsidRPr="00000000" w14:paraId="000000A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 Transgredir preceito estatutário ou regimental;</w:t>
      </w:r>
    </w:p>
    <w:p w:rsidR="00000000" w:rsidDel="00000000" w:rsidP="00000000" w:rsidRDefault="00000000" w:rsidRPr="00000000" w14:paraId="000000A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Ter conduta incompatível com o exercício das atividades associativas;</w:t>
      </w:r>
    </w:p>
    <w:p w:rsidR="00000000" w:rsidDel="00000000" w:rsidP="00000000" w:rsidRDefault="00000000" w:rsidRPr="00000000" w14:paraId="000000A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- Firmar compromissos indevidamente, em nome da Afinca, ou por qualquer forma, comprometer o nome e o prestígio da entidade;</w:t>
      </w:r>
    </w:p>
    <w:p w:rsidR="00000000" w:rsidDel="00000000" w:rsidP="00000000" w:rsidRDefault="00000000" w:rsidRPr="00000000" w14:paraId="000000A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- Não cumprir, no prazo estabelecido, determinação emanada da Afinca, em matéria estatutária ou regimental.</w:t>
      </w:r>
    </w:p>
    <w:p w:rsidR="00000000" w:rsidDel="00000000" w:rsidP="00000000" w:rsidRDefault="00000000" w:rsidRPr="00000000" w14:paraId="000000A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 - Receber quaisquer benefícios financeiros, pró-labores, salários ou qualquer vantagem pecuniária decorrente de sua representação como membro eleito para a Diretoria da Afinca</w:t>
      </w:r>
    </w:p>
    <w:p w:rsidR="00000000" w:rsidDel="00000000" w:rsidP="00000000" w:rsidRDefault="00000000" w:rsidRPr="00000000" w14:paraId="000000A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 - Fazer uso indevido dos bens móveis, imóveis,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mobiliários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e financeiros da Afinca, causando prejuízo ou lesão ao patrimônio da Associação.</w:t>
      </w:r>
    </w:p>
    <w:p w:rsidR="00000000" w:rsidDel="00000000" w:rsidP="00000000" w:rsidRDefault="00000000" w:rsidRPr="00000000" w14:paraId="000000A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  Quaisquer dos componentes da gestão atuante que fizerem mau uso comprovado do patrimônio da Afinca, sejam móveis, imóveis,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mobiliários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e financeiros, incorrerão em punição administrativa, sem prejuízo de responsabilização cível e criminal.</w:t>
      </w:r>
    </w:p>
    <w:p w:rsidR="00000000" w:rsidDel="00000000" w:rsidP="00000000" w:rsidRDefault="00000000" w:rsidRPr="00000000" w14:paraId="000000A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21. As faltas serão consideradas escusáveis, graves ou leves, conforme a natureza do ato e as circunstâncias em cada caso, a critério da Afinca.</w:t>
      </w:r>
    </w:p>
    <w:p w:rsidR="00000000" w:rsidDel="00000000" w:rsidP="00000000" w:rsidRDefault="00000000" w:rsidRPr="00000000" w14:paraId="000000A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22. As penalidades atribuídas neste estatuto consistem em:</w:t>
      </w:r>
    </w:p>
    <w:p w:rsidR="00000000" w:rsidDel="00000000" w:rsidP="00000000" w:rsidRDefault="00000000" w:rsidRPr="00000000" w14:paraId="000000A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 advertência, por faltas desculpáveis;</w:t>
      </w:r>
    </w:p>
    <w:p w:rsidR="00000000" w:rsidDel="00000000" w:rsidP="00000000" w:rsidRDefault="00000000" w:rsidRPr="00000000" w14:paraId="000000A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– suspensão de 30 (trinta) a 90 (noventa) dias, não podendo o punido usufruir de qualquer benefício da Associação durante esse período e</w:t>
      </w:r>
    </w:p>
    <w:p w:rsidR="00000000" w:rsidDel="00000000" w:rsidP="00000000" w:rsidRDefault="00000000" w:rsidRPr="00000000" w14:paraId="000000A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- exclusão do quadro social, por faltas graves.</w:t>
      </w:r>
    </w:p>
    <w:p w:rsidR="00000000" w:rsidDel="00000000" w:rsidP="00000000" w:rsidRDefault="00000000" w:rsidRPr="00000000" w14:paraId="000000A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1º Será aplicada a pena de exclusão quando houver reincidência de 3 penas de suspensão.</w:t>
      </w:r>
    </w:p>
    <w:p w:rsidR="00000000" w:rsidDel="00000000" w:rsidP="00000000" w:rsidRDefault="00000000" w:rsidRPr="00000000" w14:paraId="000000A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2º Compete à Diretoria Executiva a aplicação das penalidades de advertência ou suspensão até 90 (noventa) dias. </w:t>
      </w:r>
    </w:p>
    <w:p w:rsidR="00000000" w:rsidDel="00000000" w:rsidP="00000000" w:rsidRDefault="00000000" w:rsidRPr="00000000" w14:paraId="000000AF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3º As penalidades de advertência ou suspensão serão precedidas de ampla defesa por parte do acusado ou acusada, cabendo recursos à Diretoria Executiva em nome do (da) Presidente, no prazo de 15 (quinze) dias, a partir da notificação.</w:t>
      </w:r>
    </w:p>
    <w:p w:rsidR="00000000" w:rsidDel="00000000" w:rsidP="00000000" w:rsidRDefault="00000000" w:rsidRPr="00000000" w14:paraId="000000B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4º A pena de suspensão superior a 90 (noventa) dias e a de exclusão serão aplicadas pela Assembleia Geral, cabendo recurso à Assembleia Geral no prazo máximo de 30 (trinta) dias, a contar do dia do recebimento da comunicação.</w:t>
      </w:r>
    </w:p>
    <w:p w:rsidR="00000000" w:rsidDel="00000000" w:rsidP="00000000" w:rsidRDefault="00000000" w:rsidRPr="00000000" w14:paraId="000000B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23.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Caso o associado e/ou membro da Diretoria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incorra no previsto pelo artigo 20, parágrafo único, deste Estatuto, a Diretoria Executiva convocará a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Assembleia Geral (ASGER)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a fim de votar a implantação de auditoria a ser procedida por empresa ilibada e sem vínculo com a Associação, sendo o resultado da auditoria levado para aprovação da ASGER que decidirá as penalidades a serem aplicadas, sendo tais decisões amplamente divulgadas.</w:t>
      </w:r>
    </w:p>
    <w:p w:rsidR="00000000" w:rsidDel="00000000" w:rsidP="00000000" w:rsidRDefault="00000000" w:rsidRPr="00000000" w14:paraId="000000B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  </w:t>
      </w:r>
    </w:p>
    <w:p w:rsidR="00000000" w:rsidDel="00000000" w:rsidP="00000000" w:rsidRDefault="00000000" w:rsidRPr="00000000" w14:paraId="000000B3">
      <w:pPr>
        <w:pStyle w:val="Heading1"/>
        <w:pageBreakBefore w:val="0"/>
        <w:shd w:fill="ffffff" w:val="clear"/>
        <w:spacing w:before="240" w:lineRule="auto"/>
        <w:jc w:val="center"/>
        <w:rPr/>
      </w:pPr>
      <w:bookmarkStart w:colFirst="0" w:colLast="0" w:name="_h4ih6adce87q" w:id="18"/>
      <w:bookmarkEnd w:id="18"/>
      <w:r w:rsidDel="00000000" w:rsidR="00000000" w:rsidRPr="00000000">
        <w:rPr>
          <w:rtl w:val="0"/>
        </w:rPr>
        <w:t xml:space="preserve">CAPÍTULO VIII</w:t>
      </w:r>
    </w:p>
    <w:p w:rsidR="00000000" w:rsidDel="00000000" w:rsidP="00000000" w:rsidRDefault="00000000" w:rsidRPr="00000000" w14:paraId="000000B4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color w:val="4f81bd"/>
          <w:sz w:val="26"/>
          <w:szCs w:val="26"/>
        </w:rPr>
      </w:pPr>
      <w:bookmarkStart w:colFirst="0" w:colLast="0" w:name="_3z2fzhjxjlx8" w:id="19"/>
      <w:bookmarkEnd w:id="19"/>
      <w:r w:rsidDel="00000000" w:rsidR="00000000" w:rsidRPr="00000000">
        <w:rPr>
          <w:rFonts w:ascii="Arial" w:cs="Arial" w:eastAsia="Arial" w:hAnsi="Arial"/>
          <w:b w:val="1"/>
          <w:color w:val="4f81bd"/>
          <w:sz w:val="26"/>
          <w:szCs w:val="26"/>
          <w:rtl w:val="0"/>
        </w:rPr>
        <w:t xml:space="preserve">DA ORGANIZAÇÃO INSTITUCIONAL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f81bd"/>
          <w:sz w:val="26"/>
          <w:szCs w:val="26"/>
          <w:rtl w:val="0"/>
        </w:rPr>
        <w:t xml:space="preserve">DOS ÓRGÃOS</w:t>
      </w:r>
    </w:p>
    <w:p w:rsidR="00000000" w:rsidDel="00000000" w:rsidP="00000000" w:rsidRDefault="00000000" w:rsidRPr="00000000" w14:paraId="000000B5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B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24. São órgãos da Afinca:</w:t>
      </w:r>
    </w:p>
    <w:p w:rsidR="00000000" w:rsidDel="00000000" w:rsidP="00000000" w:rsidRDefault="00000000" w:rsidRPr="00000000" w14:paraId="000000B7">
      <w:pPr>
        <w:pageBreakBefore w:val="0"/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  Assembleia Geral (ASGER)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Diretoria Executiva (DIR)</w:t>
      </w:r>
    </w:p>
    <w:p w:rsidR="00000000" w:rsidDel="00000000" w:rsidP="00000000" w:rsidRDefault="00000000" w:rsidRPr="00000000" w14:paraId="000000BA">
      <w:pPr>
        <w:pageBreakBefore w:val="0"/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- Conselho Deliberativo (CONDE)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- Conselho Fiscal (CONFIS)</w:t>
      </w:r>
    </w:p>
    <w:p w:rsidR="00000000" w:rsidDel="00000000" w:rsidP="00000000" w:rsidRDefault="00000000" w:rsidRPr="00000000" w14:paraId="000000BC">
      <w:pPr>
        <w:pageBreakBefore w:val="0"/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3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color w:val="4f81bd"/>
          <w:sz w:val="24"/>
          <w:szCs w:val="24"/>
        </w:rPr>
      </w:pPr>
      <w:bookmarkStart w:colFirst="0" w:colLast="0" w:name="_acqq2t4p5ahk" w:id="20"/>
      <w:bookmarkEnd w:id="20"/>
      <w:r w:rsidDel="00000000" w:rsidR="00000000" w:rsidRPr="00000000">
        <w:rPr>
          <w:rtl w:val="0"/>
        </w:rPr>
        <w:t xml:space="preserve">Seção</w:t>
      </w:r>
      <w:r w:rsidDel="00000000" w:rsidR="00000000" w:rsidRPr="00000000">
        <w:rPr>
          <w:color w:val="4f81bd"/>
          <w:sz w:val="24"/>
          <w:szCs w:val="24"/>
          <w:rtl w:val="0"/>
        </w:rPr>
        <w:t xml:space="preserve"> I</w:t>
      </w:r>
    </w:p>
    <w:p w:rsidR="00000000" w:rsidDel="00000000" w:rsidP="00000000" w:rsidRDefault="00000000" w:rsidRPr="00000000" w14:paraId="000000BF">
      <w:pPr>
        <w:pStyle w:val="Heading4"/>
        <w:keepNext w:val="1"/>
        <w:keepLines w:val="1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240" w:line="240" w:lineRule="auto"/>
        <w:ind w:left="0" w:right="0" w:firstLine="0"/>
        <w:jc w:val="center"/>
        <w:rPr>
          <w:color w:val="000000"/>
          <w:sz w:val="24"/>
          <w:szCs w:val="24"/>
        </w:rPr>
      </w:pPr>
      <w:bookmarkStart w:colFirst="0" w:colLast="0" w:name="_ysm5a88ybf7n" w:id="21"/>
      <w:bookmarkEnd w:id="21"/>
      <w:r w:rsidDel="00000000" w:rsidR="00000000" w:rsidRPr="00000000">
        <w:rPr>
          <w:color w:val="000000"/>
          <w:sz w:val="24"/>
          <w:szCs w:val="24"/>
          <w:rtl w:val="0"/>
        </w:rPr>
        <w:t xml:space="preserve">DA ASSEMBLEIA GERAL</w:t>
      </w:r>
    </w:p>
    <w:p w:rsidR="00000000" w:rsidDel="00000000" w:rsidP="00000000" w:rsidRDefault="00000000" w:rsidRPr="00000000" w14:paraId="000000C0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25.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 Assembleia Geral constitui o órgão deliberativo de instância superior da Afinca e dela participam os associados que se encontrem no gozo da plenitude de seus direitos sociais na data da realização da reunião do órgão, regularmente convocada.</w:t>
      </w:r>
    </w:p>
    <w:p w:rsidR="00000000" w:rsidDel="00000000" w:rsidP="00000000" w:rsidRDefault="00000000" w:rsidRPr="00000000" w14:paraId="000000C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1º A forma de realização da Assembleia poderá ser presencial ou por meios telemáticos (Assembleia virtual).</w:t>
      </w:r>
    </w:p>
    <w:p w:rsidR="00000000" w:rsidDel="00000000" w:rsidP="00000000" w:rsidRDefault="00000000" w:rsidRPr="00000000" w14:paraId="000000C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2º 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manifestação dos participantes poderá ocorrer por qualquer meio eletrônico indicado pela Diretoria Executiva, desde que assegure a identificação do participante e a segurança e do voto, produzindo todos os efeitos legais de uma assinatura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26. A Assembleia Geral divide-se em Ordinária e Extraordinária, constitui o Órgão Máximo e Soberano da Afinca, tendo poderes para deliberar, e suas decisões obrigam a todos os associados e seus dependentes beneficiários, ainda que ausentes ou discordantes, a cumprirem as suas deliberações, dentro dos limites da lei e deste Estatuto.</w:t>
      </w:r>
    </w:p>
    <w:p w:rsidR="00000000" w:rsidDel="00000000" w:rsidP="00000000" w:rsidRDefault="00000000" w:rsidRPr="00000000" w14:paraId="000000C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27. No primeiro semestre de cada ano, a Assembleia Geral convocada pela Diretoria Executiva, reunir-se-á ordinariamente ou extraordinariamente, para a apreciação e aprovação do Balanço Anual e Prestação de Contas referente ao exercício financeiro anterior.</w:t>
      </w:r>
    </w:p>
    <w:p w:rsidR="00000000" w:rsidDel="00000000" w:rsidP="00000000" w:rsidRDefault="00000000" w:rsidRPr="00000000" w14:paraId="000000C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28. A convocação da Assembleia Geral, com qualquer das finalidades mencionadas no artigo anterior, deverá ser feita através de Edital de Convocação, a ser amplamente divulgado, com uma antecedência mínima de 10 (dez) dias úteis de sua realização.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A participação na Assembleia Geral é pessoal, intransferível,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 exclusiva para associados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, não sendo admitida a representação do associado por mandatário ou procurador.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29. Compete à Assembleia Geral:</w:t>
      </w:r>
    </w:p>
    <w:p w:rsidR="00000000" w:rsidDel="00000000" w:rsidP="00000000" w:rsidRDefault="00000000" w:rsidRPr="00000000" w14:paraId="000000C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– Alterar ou reformular o Estatuto da Afinca;</w:t>
      </w:r>
    </w:p>
    <w:p w:rsidR="00000000" w:rsidDel="00000000" w:rsidP="00000000" w:rsidRDefault="00000000" w:rsidRPr="00000000" w14:paraId="000000C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 – Destituir os administradores;</w:t>
      </w:r>
    </w:p>
    <w:p w:rsidR="00000000" w:rsidDel="00000000" w:rsidP="00000000" w:rsidRDefault="00000000" w:rsidRPr="00000000" w14:paraId="000000C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 – Dissolver a Entidade, bem como deliberar sobre o destino do seu patrimônio, observada a legislação vigente e o disposto neste Estatuto;</w:t>
      </w:r>
    </w:p>
    <w:p w:rsidR="00000000" w:rsidDel="00000000" w:rsidP="00000000" w:rsidRDefault="00000000" w:rsidRPr="00000000" w14:paraId="000000C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 – Excluir associado, de acordo com o presente Estatuto, em grau de recursos;</w:t>
      </w:r>
    </w:p>
    <w:p w:rsidR="00000000" w:rsidDel="00000000" w:rsidP="00000000" w:rsidRDefault="00000000" w:rsidRPr="00000000" w14:paraId="000000C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– Autorizar a aquisição ou venda de bens imóveis, por proposta da Diretoria Executiva;</w:t>
      </w:r>
    </w:p>
    <w:p w:rsidR="00000000" w:rsidDel="00000000" w:rsidP="00000000" w:rsidRDefault="00000000" w:rsidRPr="00000000" w14:paraId="000000C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 – apreciar e decidir sobre assuntos de interesses da Afinca; </w:t>
      </w:r>
    </w:p>
    <w:p w:rsidR="00000000" w:rsidDel="00000000" w:rsidP="00000000" w:rsidRDefault="00000000" w:rsidRPr="00000000" w14:paraId="000000CF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 - </w:t>
      </w:r>
      <w:r w:rsidDel="00000000" w:rsidR="00000000" w:rsidRPr="00000000">
        <w:rPr>
          <w:rFonts w:ascii="Arial" w:cs="Arial" w:eastAsia="Arial" w:hAnsi="Arial"/>
          <w:rtl w:val="0"/>
        </w:rPr>
        <w:t xml:space="preserve">Dirimir as divergências entre órgãos da Afinca.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1º</w:t>
      </w:r>
      <w:r w:rsidDel="00000000" w:rsidR="00000000" w:rsidRPr="00000000">
        <w:rPr>
          <w:rFonts w:ascii="Arial" w:cs="Arial" w:eastAsia="Arial" w:hAnsi="Arial"/>
          <w:rtl w:val="0"/>
        </w:rPr>
        <w:t xml:space="preserve"> Cabe privativamente à ASGER o descrito nos incisos I e II deste artigo e p</w:t>
      </w:r>
      <w:r w:rsidDel="00000000" w:rsidR="00000000" w:rsidRPr="00000000">
        <w:rPr>
          <w:rFonts w:ascii="Arial" w:cs="Arial" w:eastAsia="Arial" w:hAnsi="Arial"/>
          <w:rtl w:val="0"/>
        </w:rPr>
        <w:t xml:space="preserve">ara as deliberações a que se referem estes incisos é exigido deliberação da Assembleia especialmente convocada para esse fim, cujo quorum será o estabelecido neste estatuto, tudo de acordo com o que prevê o Art. 59 do atual Código Civil (Lei nº 11.127, de 2005).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2º A Assembleia convocada com o objetivo de promover alterações neste estatuto só poderá deliberar em 1ª convocação com ⅓ de associados e, em 2ª convocação, com o número de associados presentes.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30. As sessões da Assembleia Geral serão instaladas, em primeira convocação, com a maioria dos associados e, em segunda convocação, trinta minutos após a primeira, com qualquer número de associados.</w:t>
      </w:r>
    </w:p>
    <w:p w:rsidR="00000000" w:rsidDel="00000000" w:rsidP="00000000" w:rsidRDefault="00000000" w:rsidRPr="00000000" w14:paraId="000000D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1º  As deliberações da Assembleia Geral serão tomadas pela maioria simples dos presentes.</w:t>
      </w:r>
    </w:p>
    <w:p w:rsidR="00000000" w:rsidDel="00000000" w:rsidP="00000000" w:rsidRDefault="00000000" w:rsidRPr="00000000" w14:paraId="000000D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2º Em caso de compra e venda de bens imóveis, são necessários os votos de 50 % (cinquenta por cento) mais um dos associados.</w:t>
      </w:r>
    </w:p>
    <w:p w:rsidR="00000000" w:rsidDel="00000000" w:rsidP="00000000" w:rsidRDefault="00000000" w:rsidRPr="00000000" w14:paraId="000000D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31. A Assembleia Geral poderá ser requerida, quando necessária:</w:t>
      </w:r>
    </w:p>
    <w:p w:rsidR="00000000" w:rsidDel="00000000" w:rsidP="00000000" w:rsidRDefault="00000000" w:rsidRPr="00000000" w14:paraId="000000D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 pela Diretoria Executiva (DIR);</w:t>
      </w:r>
    </w:p>
    <w:p w:rsidR="00000000" w:rsidDel="00000000" w:rsidP="00000000" w:rsidRDefault="00000000" w:rsidRPr="00000000" w14:paraId="000000D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pelo Conselho Fiscal (CONFIS) e</w:t>
      </w:r>
    </w:p>
    <w:p w:rsidR="00000000" w:rsidDel="00000000" w:rsidP="00000000" w:rsidRDefault="00000000" w:rsidRPr="00000000" w14:paraId="000000D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- por subscrição de 5% (cinco por cento) dos associados no gozo de seus direitos.</w:t>
      </w:r>
    </w:p>
    <w:p w:rsidR="00000000" w:rsidDel="00000000" w:rsidP="00000000" w:rsidRDefault="00000000" w:rsidRPr="00000000" w14:paraId="000000D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A Assembleia Geral discutirá e deliberará somente sobre assuntos em sua pauta aprovada no início da sessão.</w:t>
      </w:r>
    </w:p>
    <w:p w:rsidR="00000000" w:rsidDel="00000000" w:rsidP="00000000" w:rsidRDefault="00000000" w:rsidRPr="00000000" w14:paraId="000000D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32. Requerida a Assembleia Geral nos termos do art. 31 a Diretoria Executiva deverá promover, imediatamente, a sua convocação, da forma mais ampla possível.</w:t>
      </w:r>
    </w:p>
    <w:p w:rsidR="00000000" w:rsidDel="00000000" w:rsidP="00000000" w:rsidRDefault="00000000" w:rsidRPr="00000000" w14:paraId="000000D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33. O Presidente da Afinca, ou seu substituto legal, instalará a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Assembleia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Geral, que terá sempre como primeiro ponto de pauta, a escolha da mesa diretora dos trabalhos.</w:t>
      </w:r>
    </w:p>
    <w:p w:rsidR="00000000" w:rsidDel="00000000" w:rsidP="00000000" w:rsidRDefault="00000000" w:rsidRPr="00000000" w14:paraId="000000D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1º É facultado a todos os associados o direito à palavra.</w:t>
      </w:r>
    </w:p>
    <w:p w:rsidR="00000000" w:rsidDel="00000000" w:rsidP="00000000" w:rsidRDefault="00000000" w:rsidRPr="00000000" w14:paraId="000000D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2º Nas Assembleias Gerais não haverá voto por procuração ou indicação de nomes para participação de atividades da Afinca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hd w:fill="ffffff" w:val="clear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DF">
      <w:pPr>
        <w:pageBreakBefore w:val="0"/>
        <w:shd w:fill="ffffff" w:val="clear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34.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 deliberação da ASGER é soberana e irrecorrível, salvo se contrariar a lei vigente e/ou este Estatuto.</w:t>
      </w:r>
    </w:p>
    <w:p w:rsidR="00000000" w:rsidDel="00000000" w:rsidP="00000000" w:rsidRDefault="00000000" w:rsidRPr="00000000" w14:paraId="000000E0">
      <w:pPr>
        <w:pageBreakBefore w:val="0"/>
        <w:shd w:fill="ffffff" w:val="clear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3"/>
        <w:rPr/>
      </w:pPr>
      <w:bookmarkStart w:colFirst="0" w:colLast="0" w:name="_ynh89sqscasz" w:id="22"/>
      <w:bookmarkEnd w:id="22"/>
      <w:r w:rsidDel="00000000" w:rsidR="00000000" w:rsidRPr="00000000">
        <w:rPr>
          <w:rtl w:val="0"/>
        </w:rPr>
        <w:t xml:space="preserve">Seção</w:t>
      </w:r>
      <w:r w:rsidDel="00000000" w:rsidR="00000000" w:rsidRPr="00000000">
        <w:rPr>
          <w:rtl w:val="0"/>
        </w:rPr>
        <w:t xml:space="preserve"> II</w:t>
      </w:r>
    </w:p>
    <w:p w:rsidR="00000000" w:rsidDel="00000000" w:rsidP="00000000" w:rsidRDefault="00000000" w:rsidRPr="00000000" w14:paraId="000000E2">
      <w:pPr>
        <w:pStyle w:val="Heading4"/>
        <w:rPr/>
      </w:pPr>
      <w:bookmarkStart w:colFirst="0" w:colLast="0" w:name="_46rgobxsdwmw" w:id="23"/>
      <w:bookmarkEnd w:id="23"/>
      <w:r w:rsidDel="00000000" w:rsidR="00000000" w:rsidRPr="00000000">
        <w:rPr>
          <w:rtl w:val="0"/>
        </w:rPr>
        <w:t xml:space="preserve">DA DIRETORIA EXECUTIVA</w:t>
      </w:r>
    </w:p>
    <w:p w:rsidR="00000000" w:rsidDel="00000000" w:rsidP="00000000" w:rsidRDefault="00000000" w:rsidRPr="00000000" w14:paraId="000000E3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35. A Diretoria Executiva da Afinca será constituída por associados, ativos e/ou aposentados do INCA/MS no exercício dos seus direitos, eleita pelo voto secreto, direto e nominal dos associados da entidade que atendam aos requisitos elencados no artigo 11, parágrafo 1º e artigo 12, </w:t>
      </w:r>
      <w:r w:rsidDel="00000000" w:rsidR="00000000" w:rsidRPr="00000000">
        <w:rPr>
          <w:rFonts w:ascii="Arial" w:cs="Arial" w:eastAsia="Arial" w:hAnsi="Arial"/>
          <w:rtl w:val="0"/>
        </w:rPr>
        <w:t xml:space="preserve">ressalvado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o disposto no §5º do art. 9º, para um mandato de 03 (três anos).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36. A Diretoria Executiva é formada por:</w:t>
      </w:r>
    </w:p>
    <w:p w:rsidR="00000000" w:rsidDel="00000000" w:rsidP="00000000" w:rsidRDefault="00000000" w:rsidRPr="00000000" w14:paraId="000000E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–  Presidente;</w:t>
      </w:r>
    </w:p>
    <w:p w:rsidR="00000000" w:rsidDel="00000000" w:rsidP="00000000" w:rsidRDefault="00000000" w:rsidRPr="00000000" w14:paraId="000000E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– Vice-Presidente;</w:t>
      </w:r>
    </w:p>
    <w:p w:rsidR="00000000" w:rsidDel="00000000" w:rsidP="00000000" w:rsidRDefault="00000000" w:rsidRPr="00000000" w14:paraId="000000E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– 1º e 2º Diretores Administrativos;</w:t>
      </w:r>
    </w:p>
    <w:p w:rsidR="00000000" w:rsidDel="00000000" w:rsidP="00000000" w:rsidRDefault="00000000" w:rsidRPr="00000000" w14:paraId="000000E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– 1º e 2º Diretores Financeiros;</w:t>
      </w:r>
    </w:p>
    <w:p w:rsidR="00000000" w:rsidDel="00000000" w:rsidP="00000000" w:rsidRDefault="00000000" w:rsidRPr="00000000" w14:paraId="000000E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 –  1º e 2º Diretores para Assuntos Sociais, Esporte e Lazer, Comunicação e Cultura.</w:t>
      </w:r>
    </w:p>
    <w:p w:rsidR="00000000" w:rsidDel="00000000" w:rsidP="00000000" w:rsidRDefault="00000000" w:rsidRPr="00000000" w14:paraId="000000E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37. Em caso de vacância do cargo de Presidente, assumirá o Vice-Presidente, até o final do mandato. </w:t>
      </w:r>
    </w:p>
    <w:p w:rsidR="00000000" w:rsidDel="00000000" w:rsidP="00000000" w:rsidRDefault="00000000" w:rsidRPr="00000000" w14:paraId="000000E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Na ausência ou vacância da Vice-Presidência o 1º Diretor Administrativo assumirá a Presidência interinamente tendo que convocar a ASGER para deliberar sobre eleições da Diretoria Executiva. </w:t>
      </w:r>
    </w:p>
    <w:p w:rsidR="00000000" w:rsidDel="00000000" w:rsidP="00000000" w:rsidRDefault="00000000" w:rsidRPr="00000000" w14:paraId="000000E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38. Compete à Diretoria Executiva:</w:t>
      </w:r>
    </w:p>
    <w:p w:rsidR="00000000" w:rsidDel="00000000" w:rsidP="00000000" w:rsidRDefault="00000000" w:rsidRPr="00000000" w14:paraId="000000E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 Dirigir e administrar a Afinca observado o presente Estatuto e Regimento Interno;</w:t>
      </w:r>
    </w:p>
    <w:p w:rsidR="00000000" w:rsidDel="00000000" w:rsidP="00000000" w:rsidRDefault="00000000" w:rsidRPr="00000000" w14:paraId="000000EF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Criar canais de participação para todos os seus membros e associados;</w:t>
      </w:r>
    </w:p>
    <w:p w:rsidR="00000000" w:rsidDel="00000000" w:rsidP="00000000" w:rsidRDefault="00000000" w:rsidRPr="00000000" w14:paraId="000000F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- Instituir grupos de trabalho, a fim de dinamizar a Afinca;</w:t>
      </w:r>
    </w:p>
    <w:p w:rsidR="00000000" w:rsidDel="00000000" w:rsidP="00000000" w:rsidRDefault="00000000" w:rsidRPr="00000000" w14:paraId="000000F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- Votar sobre a admissão, readmissão, licença, advertência, suspensão ou exclusão de associados, respeitadas às disposições deste Estatuto;</w:t>
      </w:r>
    </w:p>
    <w:p w:rsidR="00000000" w:rsidDel="00000000" w:rsidP="00000000" w:rsidRDefault="00000000" w:rsidRPr="00000000" w14:paraId="000000F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 - Elaborar o planejamento anual de eventos e atividades da Afinca e submetê-lo ao Conselho Fiscal;</w:t>
      </w:r>
    </w:p>
    <w:p w:rsidR="00000000" w:rsidDel="00000000" w:rsidP="00000000" w:rsidRDefault="00000000" w:rsidRPr="00000000" w14:paraId="000000F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 - Autorizar a celebração de contratos, convênios e parcerias e quando houver implicações financeiras, submetê-lo para aprovação do Conselho Fiscal e ao corpo jurídico;</w:t>
      </w:r>
    </w:p>
    <w:p w:rsidR="00000000" w:rsidDel="00000000" w:rsidP="00000000" w:rsidRDefault="00000000" w:rsidRPr="00000000" w14:paraId="000000F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VII - Conceder licenças, até o máximo de 90 dias anuais, a qualquer um de seus membros;</w:t>
      </w:r>
    </w:p>
    <w:p w:rsidR="00000000" w:rsidDel="00000000" w:rsidP="00000000" w:rsidRDefault="00000000" w:rsidRPr="00000000" w14:paraId="000000F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VIII - Elaborar o relatório anual e apresentá-lo em Assembleia Geral, prestação de contas e balanço geral referente ao exercício anteriormente encerrado, até o último dia útil do mês de janeiro, bem como a  previsão orçamentária financeira simplificada da Afinca para cada Exercício social futuro.</w:t>
      </w:r>
    </w:p>
    <w:p w:rsidR="00000000" w:rsidDel="00000000" w:rsidP="00000000" w:rsidRDefault="00000000" w:rsidRPr="00000000" w14:paraId="000000F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39. A Diretoria Executiva fixará, em Regimento Interno, suas normas disciplinares.</w:t>
      </w:r>
    </w:p>
    <w:p w:rsidR="00000000" w:rsidDel="00000000" w:rsidP="00000000" w:rsidRDefault="00000000" w:rsidRPr="00000000" w14:paraId="000000F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A Diretoria Executiva, deverá elaborar Regimento Interno com base neste Estatuto, devendo o mesmo ser aprovado pela ASGER e amplamente divulgado, entrando em vigor 180 (cento e oitenta dias) após o registro do Estatuto</w:t>
      </w:r>
    </w:p>
    <w:p w:rsidR="00000000" w:rsidDel="00000000" w:rsidP="00000000" w:rsidRDefault="00000000" w:rsidRPr="00000000" w14:paraId="000000F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40. Compete ao Presidente:</w:t>
      </w:r>
    </w:p>
    <w:p w:rsidR="00000000" w:rsidDel="00000000" w:rsidP="00000000" w:rsidRDefault="00000000" w:rsidRPr="00000000" w14:paraId="000000F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– Administrar a Afinca;</w:t>
      </w:r>
    </w:p>
    <w:p w:rsidR="00000000" w:rsidDel="00000000" w:rsidP="00000000" w:rsidRDefault="00000000" w:rsidRPr="00000000" w14:paraId="000000F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– Assinar com o Primeiro Diretor Financeiro, todos os cheques, autorizações eletrônicas via ambiente seguro Web e/ou aplicativos bancários, ordens de pagamentos e títulos que impliquem em responsabilidade financeira da Afinca;</w:t>
      </w:r>
    </w:p>
    <w:p w:rsidR="00000000" w:rsidDel="00000000" w:rsidP="00000000" w:rsidRDefault="00000000" w:rsidRPr="00000000" w14:paraId="000000F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– Convocar e presidir as reuniões da Diretoria;</w:t>
      </w:r>
    </w:p>
    <w:p w:rsidR="00000000" w:rsidDel="00000000" w:rsidP="00000000" w:rsidRDefault="00000000" w:rsidRPr="00000000" w14:paraId="000000F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– Representar a Afinca em Juízo ou fora dele, podendo constituir mandatários, se necessário;</w:t>
      </w:r>
    </w:p>
    <w:p w:rsidR="00000000" w:rsidDel="00000000" w:rsidP="00000000" w:rsidRDefault="00000000" w:rsidRPr="00000000" w14:paraId="000000F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 – Dar cumprimento às deliberações da Assembleia Geral, do Conselho Fiscal e da Diretoria Executiva;</w:t>
      </w:r>
    </w:p>
    <w:p w:rsidR="00000000" w:rsidDel="00000000" w:rsidP="00000000" w:rsidRDefault="00000000" w:rsidRPr="00000000" w14:paraId="000000F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 – Solicitar a convocação da Assembleia Geral e do Conselho Fiscal, nos termos do presente Estatuto;</w:t>
      </w:r>
    </w:p>
    <w:p w:rsidR="00000000" w:rsidDel="00000000" w:rsidP="00000000" w:rsidRDefault="00000000" w:rsidRPr="00000000" w14:paraId="000000FF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VII – Assinar com os demais Diretores as atas de reuniões da Diretoria Executiva; e</w:t>
      </w:r>
    </w:p>
    <w:p w:rsidR="00000000" w:rsidDel="00000000" w:rsidP="00000000" w:rsidRDefault="00000000" w:rsidRPr="00000000" w14:paraId="0000010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VIII – Em conjunto com o Primeiro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Diretor-Financeiro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</w:t>
      </w:r>
    </w:p>
    <w:p w:rsidR="00000000" w:rsidDel="00000000" w:rsidP="00000000" w:rsidRDefault="00000000" w:rsidRPr="00000000" w14:paraId="0000010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a) – abrir, movimentar e encerrar contas bancárias;</w:t>
      </w:r>
    </w:p>
    <w:p w:rsidR="00000000" w:rsidDel="00000000" w:rsidP="00000000" w:rsidRDefault="00000000" w:rsidRPr="00000000" w14:paraId="0000010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b) – gerir as aplicações financeiras;</w:t>
      </w:r>
    </w:p>
    <w:p w:rsidR="00000000" w:rsidDel="00000000" w:rsidP="00000000" w:rsidRDefault="00000000" w:rsidRPr="00000000" w14:paraId="0000010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c) – enviar ao Conselho Fiscal, até o dia 25 (vinte e cinco) de cada mês, o balancete do mês anterior e</w:t>
      </w:r>
    </w:p>
    <w:p w:rsidR="00000000" w:rsidDel="00000000" w:rsidP="00000000" w:rsidRDefault="00000000" w:rsidRPr="00000000" w14:paraId="0000010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d) –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publicar, obrigatoriamente, no site da Afinca balancetes mensais e balanços anuais e a relação patrimonial para conhecimento dos associados.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1º. No caso de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destituição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ou vacância do Presidente da Afinca, assumirá e completará o mandato o Vice-presidente eleito, cabendo ao Conselho Fiscal e demais Diretores empossá-lo no cargo, na próxima reunião.</w:t>
      </w:r>
    </w:p>
    <w:p w:rsidR="00000000" w:rsidDel="00000000" w:rsidP="00000000" w:rsidRDefault="00000000" w:rsidRPr="00000000" w14:paraId="0000010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2º. Caberá à Diretoria Executiva eleger o novo Vice-Presidente da Afinca, entre os membros da chapa eleita,  levando essa decisão  para o referendo da ASGER.</w:t>
      </w:r>
    </w:p>
    <w:p w:rsidR="00000000" w:rsidDel="00000000" w:rsidP="00000000" w:rsidRDefault="00000000" w:rsidRPr="00000000" w14:paraId="0000010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41. Compete ao Vice-Presidente:</w:t>
      </w:r>
    </w:p>
    <w:p w:rsidR="00000000" w:rsidDel="00000000" w:rsidP="00000000" w:rsidRDefault="00000000" w:rsidRPr="00000000" w14:paraId="0000010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 substituir o Presidente da Afinca em suas ausências, impedimentos ou licenças, bem como no caso de vacância do cargo, por qualquer que seja a razão;</w:t>
      </w:r>
    </w:p>
    <w:p w:rsidR="00000000" w:rsidDel="00000000" w:rsidP="00000000" w:rsidRDefault="00000000" w:rsidRPr="00000000" w14:paraId="0000010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substituir o Presidente da Afinca em definitivo, no caso da vacância prevista no inciso anterior;</w:t>
      </w:r>
    </w:p>
    <w:p w:rsidR="00000000" w:rsidDel="00000000" w:rsidP="00000000" w:rsidRDefault="00000000" w:rsidRPr="00000000" w14:paraId="0000010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- colaborar com os demais membros da Diretoria Executiva, exercendo as atribuições que lhe forem cometidas pelo Presidente da Afinca, inclusive coordenar grupos de trabalho em tarefas temporárias de relevância para a Associação.</w:t>
      </w:r>
    </w:p>
    <w:p w:rsidR="00000000" w:rsidDel="00000000" w:rsidP="00000000" w:rsidRDefault="00000000" w:rsidRPr="00000000" w14:paraId="0000010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42. Compete ao Primeiro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Diretor Administrativo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</w:t>
      </w:r>
    </w:p>
    <w:p w:rsidR="00000000" w:rsidDel="00000000" w:rsidP="00000000" w:rsidRDefault="00000000" w:rsidRPr="00000000" w14:paraId="0000010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– Substituir o Vice-Presidente em suas faltas e impedimentos;</w:t>
      </w:r>
    </w:p>
    <w:p w:rsidR="00000000" w:rsidDel="00000000" w:rsidP="00000000" w:rsidRDefault="00000000" w:rsidRPr="00000000" w14:paraId="0000010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Supervisionar todos os serviços inerentes à Secretaria, especialmente guarda dos livros de registros, lavratura de Atas da Diretoria Executiva e, se solicitado, as Atas da Assembleia Geral, bem como termos de posse, elaboração de ofícios, cartas, memorandos e demais comunicações internas e externas da Afinca;</w:t>
      </w:r>
    </w:p>
    <w:p w:rsidR="00000000" w:rsidDel="00000000" w:rsidP="00000000" w:rsidRDefault="00000000" w:rsidRPr="00000000" w14:paraId="0000010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- Supervisionar a permanente atualização do cadastro dos servidores associados, contendo o nome de todos os servidores, principalmente na época da realização das Assembleias;</w:t>
      </w:r>
    </w:p>
    <w:p w:rsidR="00000000" w:rsidDel="00000000" w:rsidP="00000000" w:rsidRDefault="00000000" w:rsidRPr="00000000" w14:paraId="0000010F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- Tomar as providências necessárias e determinadas pelo Presidente da Afinca, para a convocação das reuniões da Diretoria Executiva,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bem como as convocações da Assembleia Geral, Ordinária ou Extraordinária,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na forma do presente Estatuto;</w:t>
      </w:r>
    </w:p>
    <w:p w:rsidR="00000000" w:rsidDel="00000000" w:rsidP="00000000" w:rsidRDefault="00000000" w:rsidRPr="00000000" w14:paraId="0000011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 - Colaborar com os demais membros da Diretoria Executiva, exercendo as atribuições que lhe forem confiadas pelo Presidente da Afinca.</w:t>
      </w:r>
    </w:p>
    <w:p w:rsidR="00000000" w:rsidDel="00000000" w:rsidP="00000000" w:rsidRDefault="00000000" w:rsidRPr="00000000" w14:paraId="0000011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43. Compete ao Segundo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Diretor Administrativo: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I -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ubstituir o Primeiro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Diretor Administrativo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da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finca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em suas ausências, impedimentos ou licenças, bem como no caso de vacância do cargo;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II -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upervisionar em conjunto com o Primeiro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Diretor Administrativo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da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finca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 a permanente atualização do cadastro dos membros associados, contendo o nome de todos os servidores, principalmente na época da realização das Assembl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III -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olaborar com os demais membros da Diretoria Executiva, exercendo as atribuiç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vertAlign w:val="baseline"/>
          <w:rtl w:val="0"/>
        </w:rPr>
        <w:t xml:space="preserve">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 que lhe forem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confiadas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pelo Presidente, inclusive coordenar grupos de trabalho em tarefas temporárias de relevância para a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finca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4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Compete ao Primeiro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Diretor Financeiro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 Superintender os serviços do Caixa, da Contabilidade e seus respectivos arquivos, devendo propor a terceirização dos serviços contábeis a profissional legalmente habilitado, para assinatura conjunta dos balancetes mensais e do respectivo Balanço geral da Afinca ao final de cada exercício social; enviando para referendo do Conselho Fiscal;</w:t>
      </w:r>
    </w:p>
    <w:p w:rsidR="00000000" w:rsidDel="00000000" w:rsidP="00000000" w:rsidRDefault="00000000" w:rsidRPr="00000000" w14:paraId="0000011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Responsabilizar-se pela arrecadação das receitas originárias (contribuiçõ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es dos associados) e derivadas (aluguéis de móveis ou imóveis, ingressos de eventos sócio esportivos, doações, transferências de terceiros), assinando os respectivos recibos, fiscalizando e controlando, autorizando o depósito de numerário disponível em estabelecimento bancário indicado pela Diretoria Executiva; junto com o Presidente da Afinca;</w:t>
      </w:r>
    </w:p>
    <w:p w:rsidR="00000000" w:rsidDel="00000000" w:rsidP="00000000" w:rsidRDefault="00000000" w:rsidRPr="00000000" w14:paraId="0000011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– Fiscalizar e autorizar todos os pagamentos, sejam correspondentes às despesas fixas (aluguel, luz, água, telefone, pessoal de apoio e encargos sociais), sejam despesas eventuais (com evento sócio esportivo e outros encargos derivados da ampliação de serviços prestados pela Afinca), assinando com o Presidente os cheques emitidos, promissórias, autorizações via aplicativos e softwares bancários e todo e qualquer título de crédito que signifique compromisso financeiro;</w:t>
      </w:r>
    </w:p>
    <w:p w:rsidR="00000000" w:rsidDel="00000000" w:rsidP="00000000" w:rsidRDefault="00000000" w:rsidRPr="00000000" w14:paraId="0000011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- zelar pelo recolhimento das obrigações fiscais, tributárias, previdenciárias e outras devidas ou da responsabilidade da Afinca.</w:t>
      </w:r>
    </w:p>
    <w:p w:rsidR="00000000" w:rsidDel="00000000" w:rsidP="00000000" w:rsidRDefault="00000000" w:rsidRPr="00000000" w14:paraId="0000011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45.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Compete ao Segundo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Diretor Financeiro: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I -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ubstituir o Primeiro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Diretor Financeiro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da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Afinca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 em definitivo, no caso da vacância;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II -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ecundar, de forma permanente, as atribuiçõ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e tarefas do Primeiro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Diretor Financeiro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da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Afinca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olaborar com os demais membros da Diretoria Executiva, exercendo as atribuiçõ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 que lhe forem co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nfiadas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pelo Presidente da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Afinca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, inclusive coordenar grupos de trabalho em tarefas temporárias de relevância para a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Afinca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46. Compete ao Primeiro Diretor Social, Desportivo, de Comunicação e Cultura:</w:t>
      </w:r>
    </w:p>
    <w:p w:rsidR="00000000" w:rsidDel="00000000" w:rsidP="00000000" w:rsidRDefault="00000000" w:rsidRPr="00000000" w14:paraId="0000011F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– A responsabilidade pela execução da política social da Associação;</w:t>
      </w:r>
    </w:p>
    <w:p w:rsidR="00000000" w:rsidDel="00000000" w:rsidP="00000000" w:rsidRDefault="00000000" w:rsidRPr="00000000" w14:paraId="0000012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– Coordenar as atividades sociais e desportivas da Afinca;</w:t>
      </w:r>
    </w:p>
    <w:p w:rsidR="00000000" w:rsidDel="00000000" w:rsidP="00000000" w:rsidRDefault="00000000" w:rsidRPr="00000000" w14:paraId="0000012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– Zelar pelo material desportivo da Afinca;</w:t>
      </w:r>
    </w:p>
    <w:p w:rsidR="00000000" w:rsidDel="00000000" w:rsidP="00000000" w:rsidRDefault="00000000" w:rsidRPr="00000000" w14:paraId="0000012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– Promover intercâmbio, na sua área de atuação, com outras Associaçõ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es;</w:t>
      </w:r>
    </w:p>
    <w:p w:rsidR="00000000" w:rsidDel="00000000" w:rsidP="00000000" w:rsidRDefault="00000000" w:rsidRPr="00000000" w14:paraId="0000012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 – Promover medidas que visem ao atendimento dos interesses dos associados e</w:t>
      </w:r>
    </w:p>
    <w:p w:rsidR="00000000" w:rsidDel="00000000" w:rsidP="00000000" w:rsidRDefault="00000000" w:rsidRPr="00000000" w14:paraId="0000012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 – Apresentar à Diretoria Executiva relatório para aprovação e liberação das atividades que lhe são afetas.</w:t>
      </w:r>
    </w:p>
    <w:p w:rsidR="00000000" w:rsidDel="00000000" w:rsidP="00000000" w:rsidRDefault="00000000" w:rsidRPr="00000000" w14:paraId="0000012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47.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Compete ao Segundo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Diretor Social, Desportivo, de Comunicação e Cultura:</w:t>
      </w:r>
    </w:p>
    <w:p w:rsidR="00000000" w:rsidDel="00000000" w:rsidP="00000000" w:rsidRDefault="00000000" w:rsidRPr="00000000" w14:paraId="0000012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 Substituir o Primeiro Diretor Social, Desportivo, de Comunicação e Cultura da Afinca em definitivo, no caso da vacância;</w:t>
      </w:r>
    </w:p>
    <w:p w:rsidR="00000000" w:rsidDel="00000000" w:rsidP="00000000" w:rsidRDefault="00000000" w:rsidRPr="00000000" w14:paraId="0000012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Secundar, de forma permanente, as atribuições e tarefas do Primeiro Diretor Social, Desportivo, de Comunicação e Cultura da Afinca e</w:t>
      </w:r>
    </w:p>
    <w:p w:rsidR="00000000" w:rsidDel="00000000" w:rsidP="00000000" w:rsidRDefault="00000000" w:rsidRPr="00000000" w14:paraId="0000012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- Colaborar com os demais membros da Diretoria Executiva, exercendo as atribuições que lhe forem confiadas pelo Presidente da Afinca, inclusive coordenar grupos de trabalho em tarefas temporárias de relevância para a Afinca.</w:t>
      </w:r>
    </w:p>
    <w:p w:rsidR="00000000" w:rsidDel="00000000" w:rsidP="00000000" w:rsidRDefault="00000000" w:rsidRPr="00000000" w14:paraId="00000129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12A">
      <w:pPr>
        <w:pStyle w:val="Heading3"/>
        <w:rPr/>
      </w:pPr>
      <w:bookmarkStart w:colFirst="0" w:colLast="0" w:name="_glo6mrpwbrz" w:id="24"/>
      <w:bookmarkEnd w:id="24"/>
      <w:r w:rsidDel="00000000" w:rsidR="00000000" w:rsidRPr="00000000">
        <w:rPr>
          <w:rtl w:val="0"/>
        </w:rPr>
        <w:t xml:space="preserve">Seção III</w:t>
      </w:r>
    </w:p>
    <w:p w:rsidR="00000000" w:rsidDel="00000000" w:rsidP="00000000" w:rsidRDefault="00000000" w:rsidRPr="00000000" w14:paraId="0000012B">
      <w:pPr>
        <w:pStyle w:val="Heading4"/>
        <w:rPr/>
      </w:pPr>
      <w:bookmarkStart w:colFirst="0" w:colLast="0" w:name="_z7r4m3dtyvc6" w:id="25"/>
      <w:bookmarkEnd w:id="25"/>
      <w:r w:rsidDel="00000000" w:rsidR="00000000" w:rsidRPr="00000000">
        <w:rPr>
          <w:rtl w:val="0"/>
        </w:rPr>
        <w:t xml:space="preserve">DO CONSELHO DELIBERATIVO</w:t>
      </w:r>
    </w:p>
    <w:p w:rsidR="00000000" w:rsidDel="00000000" w:rsidP="00000000" w:rsidRDefault="00000000" w:rsidRPr="00000000" w14:paraId="0000012C">
      <w:pPr>
        <w:pStyle w:val="Heading1"/>
        <w:pageBreakBefore w:val="0"/>
        <w:shd w:fill="ffffff" w:val="clear"/>
        <w:spacing w:before="240" w:lineRule="auto"/>
        <w:jc w:val="center"/>
        <w:rPr/>
      </w:pPr>
      <w:bookmarkStart w:colFirst="0" w:colLast="0" w:name="_ur60gvq04kww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48. O Conselho Deliberativo (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CONDE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) delegado da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ASGER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com competência decisória, funcionará também como órgão consultivo para opinar sobre qualquer assunto encaminhado pela Diretoria da Afinca.</w:t>
      </w:r>
    </w:p>
    <w:p w:rsidR="00000000" w:rsidDel="00000000" w:rsidP="00000000" w:rsidRDefault="00000000" w:rsidRPr="00000000" w14:paraId="000001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49.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Conselho Deliberativo será dirigido por um Presidente, auxiliado por um Secretário, eleitos entre seus pares, e composto de 5 (cinco) membros efetivos e 5 (cinco) suplentes.</w:t>
      </w:r>
    </w:p>
    <w:p w:rsidR="00000000" w:rsidDel="00000000" w:rsidP="00000000" w:rsidRDefault="00000000" w:rsidRPr="00000000" w14:paraId="000001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Parágrafo único. É vedado aos membros do Conselho Deliberativo acumularem cargos eletivos ou não eletivos.</w:t>
      </w:r>
    </w:p>
    <w:p w:rsidR="00000000" w:rsidDel="00000000" w:rsidP="00000000" w:rsidRDefault="00000000" w:rsidRPr="00000000" w14:paraId="0000013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50. 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CONDE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somente pode deliberar com a presença, pelo menos de 5 (cinco) dos membros efetivos.</w:t>
      </w:r>
    </w:p>
    <w:p w:rsidR="00000000" w:rsidDel="00000000" w:rsidP="00000000" w:rsidRDefault="00000000" w:rsidRPr="00000000" w14:paraId="0000013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Parágrafo único. A decisão do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CONDE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é tomada pelo voto da maioria dos membros efetivos presentes à sessão cabendo ao seu Presidente votar somente em caso de empate.</w:t>
      </w:r>
    </w:p>
    <w:p w:rsidR="00000000" w:rsidDel="00000000" w:rsidP="00000000" w:rsidRDefault="00000000" w:rsidRPr="00000000" w14:paraId="0000013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51. O suplente será convocado para substituir o membro efetivo em suas faltas e/ou impedimentos, em caráter permanente ou transitório, conforme o caso.</w:t>
      </w:r>
    </w:p>
    <w:p w:rsidR="00000000" w:rsidDel="00000000" w:rsidP="00000000" w:rsidRDefault="00000000" w:rsidRPr="00000000" w14:paraId="0000013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Parágrafo único. A convocação do suplente obedece, na ordem, aos critérios de antiguidade social.</w:t>
      </w:r>
    </w:p>
    <w:p w:rsidR="00000000" w:rsidDel="00000000" w:rsidP="00000000" w:rsidRDefault="00000000" w:rsidRPr="00000000" w14:paraId="0000013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52. 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CONDE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reunir-se-á ordinariamente todos os meses e extraordinariamente sempre que houver assunto que, por sua importância e/ou, por requerer decisão urgente, exigir a providência.</w:t>
      </w:r>
    </w:p>
    <w:p w:rsidR="00000000" w:rsidDel="00000000" w:rsidP="00000000" w:rsidRDefault="00000000" w:rsidRPr="00000000" w14:paraId="0000013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Parágrafo único. A falta não justificada do membro efetivo a 3 (três) reuniões consecutivas ou a 6 (seis) intercaladas, no período de 12 (doze) meses, implicará na perda do mandato.</w:t>
      </w:r>
    </w:p>
    <w:p w:rsidR="00000000" w:rsidDel="00000000" w:rsidP="00000000" w:rsidRDefault="00000000" w:rsidRPr="00000000" w14:paraId="0000013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53.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Compete ao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CONDE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14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 - Fixar a orientação geral a ser seguida pela Afinca;</w:t>
      </w:r>
    </w:p>
    <w:p w:rsidR="00000000" w:rsidDel="00000000" w:rsidP="00000000" w:rsidRDefault="00000000" w:rsidRPr="00000000" w14:paraId="0000014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II - Interpretar aos casos omissos deste Estatuto “ad referendum” da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ASGER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4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III - Apreciar os atos da diretoria, reservado o direito de recurso para 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ASGER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4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IV - Examinar e votar o orçamento anual elaborado pela Diretoria e os créditos suplementares;</w:t>
      </w:r>
    </w:p>
    <w:p w:rsidR="00000000" w:rsidDel="00000000" w:rsidP="00000000" w:rsidRDefault="00000000" w:rsidRPr="00000000" w14:paraId="0000014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firstLine="72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V - Convocar 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ASGER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para referendar a indicação do substituto definitivo, para os próprios membros e o da Diretoria que tenham perdido ou renunciado ao mandato;</w:t>
      </w:r>
    </w:p>
    <w:p w:rsidR="00000000" w:rsidDel="00000000" w:rsidP="00000000" w:rsidRDefault="00000000" w:rsidRPr="00000000" w14:paraId="0000014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VI - Deliberar sobre a concessão de títulos honoríficos ad referendum da Assembléia Geral;</w:t>
      </w:r>
    </w:p>
    <w:p w:rsidR="00000000" w:rsidDel="00000000" w:rsidP="00000000" w:rsidRDefault="00000000" w:rsidRPr="00000000" w14:paraId="0000014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VII - Opinar, rejeitar apresentando substitutivo, e emendar o Regimento Interno, os Regulamentos, Contratos, Convênios e Acordos em que a Associação seja parte direta ou indiretamente interessada;</w:t>
      </w:r>
    </w:p>
    <w:p w:rsidR="00000000" w:rsidDel="00000000" w:rsidP="00000000" w:rsidRDefault="00000000" w:rsidRPr="00000000" w14:paraId="0000014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VIII - Presidir as eleições da Afinca;</w:t>
      </w:r>
    </w:p>
    <w:p w:rsidR="00000000" w:rsidDel="00000000" w:rsidP="00000000" w:rsidRDefault="00000000" w:rsidRPr="00000000" w14:paraId="0000015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IX - Elaborar o seu Regimento Interno;</w:t>
      </w:r>
    </w:p>
    <w:p w:rsidR="00000000" w:rsidDel="00000000" w:rsidP="00000000" w:rsidRDefault="00000000" w:rsidRPr="00000000" w14:paraId="0000015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X - Requisitar da Diretoria ou do Conselho Fiscal, informações que julgar indispensável ao cumprimento de suas finalidades;</w:t>
      </w:r>
    </w:p>
    <w:p w:rsidR="00000000" w:rsidDel="00000000" w:rsidP="00000000" w:rsidRDefault="00000000" w:rsidRPr="00000000" w14:paraId="0000015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XI - Avaliar as transgressões cometidas pelos associados, definidas no art. 20.</w:t>
      </w:r>
    </w:p>
    <w:p w:rsidR="00000000" w:rsidDel="00000000" w:rsidP="00000000" w:rsidRDefault="00000000" w:rsidRPr="00000000" w14:paraId="000001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3"/>
        <w:rPr/>
      </w:pPr>
      <w:bookmarkStart w:colFirst="0" w:colLast="0" w:name="_2m8s7czd5hqg" w:id="27"/>
      <w:bookmarkEnd w:id="27"/>
      <w:r w:rsidDel="00000000" w:rsidR="00000000" w:rsidRPr="00000000">
        <w:rPr>
          <w:rtl w:val="0"/>
        </w:rPr>
        <w:t xml:space="preserve">Seção IV</w:t>
      </w:r>
    </w:p>
    <w:p w:rsidR="00000000" w:rsidDel="00000000" w:rsidP="00000000" w:rsidRDefault="00000000" w:rsidRPr="00000000" w14:paraId="00000158">
      <w:pPr>
        <w:pStyle w:val="Heading4"/>
        <w:rPr/>
      </w:pPr>
      <w:bookmarkStart w:colFirst="0" w:colLast="0" w:name="_n8r4twir4yda" w:id="28"/>
      <w:bookmarkEnd w:id="28"/>
      <w:r w:rsidDel="00000000" w:rsidR="00000000" w:rsidRPr="00000000">
        <w:rPr>
          <w:rtl w:val="0"/>
        </w:rPr>
        <w:t xml:space="preserve">DO CONSELHO FISCAL</w:t>
      </w:r>
    </w:p>
    <w:p w:rsidR="00000000" w:rsidDel="00000000" w:rsidP="00000000" w:rsidRDefault="00000000" w:rsidRPr="00000000" w14:paraId="00000159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  <w:highlight w:val="yellow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54. O Conselho Fiscal (CONFIS) é um órgão consultivo da DIR e será composto por 3 (três) membros efetivos e 3 (três) suplentes, eleitos pelo voto direto, secreto e nominal dos associados no exercício de seus direitos.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55. Compete ao Conselho Fiscal:</w:t>
      </w:r>
    </w:p>
    <w:p w:rsidR="00000000" w:rsidDel="00000000" w:rsidP="00000000" w:rsidRDefault="00000000" w:rsidRPr="00000000" w14:paraId="0000015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 Examinar balancetes mensais, apresentados até o dia 25 do mês seguinte, bem como os Balanços Anuais, apresentados pela Diretoria Executiva até 31 de janeiro de cada ano, sobre os quais deverá emitir seu parecer;</w:t>
      </w:r>
    </w:p>
    <w:p w:rsidR="00000000" w:rsidDel="00000000" w:rsidP="00000000" w:rsidRDefault="00000000" w:rsidRPr="00000000" w14:paraId="0000015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– Opinar e emitir parecer sobre qualquer alteração patrimonial e proposta orçamentária;</w:t>
      </w:r>
    </w:p>
    <w:p w:rsidR="00000000" w:rsidDel="00000000" w:rsidP="00000000" w:rsidRDefault="00000000" w:rsidRPr="00000000" w14:paraId="0000015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56. O Conselho Fiscal irá se reunir ordinariamente, mensalmente, e em caráter extraordinário, sempre que convocado pela maioria de seus membros, pela Diretoria Executiva ou pela Assembleia Geral.</w:t>
      </w:r>
    </w:p>
    <w:p w:rsidR="00000000" w:rsidDel="00000000" w:rsidP="00000000" w:rsidRDefault="00000000" w:rsidRPr="00000000" w14:paraId="0000015F">
      <w:pPr>
        <w:pStyle w:val="Heading1"/>
        <w:pageBreakBefore w:val="0"/>
        <w:shd w:fill="ffffff" w:val="clear"/>
        <w:spacing w:before="240" w:lineRule="auto"/>
        <w:jc w:val="center"/>
        <w:rPr/>
      </w:pPr>
      <w:bookmarkStart w:colFirst="0" w:colLast="0" w:name="_kag0uqdq4wxf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Style w:val="Heading1"/>
        <w:pageBreakBefore w:val="0"/>
        <w:shd w:fill="ffffff" w:val="clear"/>
        <w:spacing w:before="240" w:lineRule="auto"/>
        <w:jc w:val="center"/>
        <w:rPr/>
      </w:pPr>
      <w:bookmarkStart w:colFirst="0" w:colLast="0" w:name="_n5aovb2l2glt" w:id="30"/>
      <w:bookmarkEnd w:id="30"/>
      <w:r w:rsidDel="00000000" w:rsidR="00000000" w:rsidRPr="00000000">
        <w:rPr>
          <w:rtl w:val="0"/>
        </w:rPr>
        <w:t xml:space="preserve">CAPÍTULO XIII</w:t>
      </w:r>
    </w:p>
    <w:p w:rsidR="00000000" w:rsidDel="00000000" w:rsidP="00000000" w:rsidRDefault="00000000" w:rsidRPr="00000000" w14:paraId="00000161">
      <w:pPr>
        <w:pStyle w:val="Heading2"/>
        <w:pageBreakBefore w:val="0"/>
        <w:shd w:fill="ffffff" w:val="clear"/>
        <w:spacing w:before="240" w:lineRule="auto"/>
        <w:jc w:val="center"/>
        <w:rPr/>
      </w:pPr>
      <w:bookmarkStart w:colFirst="0" w:colLast="0" w:name="_oe71ldc67mf8" w:id="31"/>
      <w:bookmarkEnd w:id="31"/>
      <w:r w:rsidDel="00000000" w:rsidR="00000000" w:rsidRPr="00000000">
        <w:rPr>
          <w:rtl w:val="0"/>
        </w:rPr>
        <w:t xml:space="preserve">DAS ELEIÇÕES</w:t>
      </w:r>
    </w:p>
    <w:p w:rsidR="00000000" w:rsidDel="00000000" w:rsidP="00000000" w:rsidRDefault="00000000" w:rsidRPr="00000000" w14:paraId="00000162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57.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 eleição para preenchimento dos cargos eletivos realizar-se-á </w:t>
      </w:r>
      <w:r w:rsidDel="00000000" w:rsidR="00000000" w:rsidRPr="00000000">
        <w:rPr>
          <w:rFonts w:ascii="Arial" w:cs="Arial" w:eastAsia="Arial" w:hAnsi="Arial"/>
          <w:rtl w:val="0"/>
        </w:rPr>
        <w:t xml:space="preserve">até 30 (trinta) dias antes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do vencimento do mandato dos membros da Diretoria Executiva, do Conselho Deliberativo e do Conselho Fiscal de forma direta, por escrutínio secreto e voto depositado em urna, urna eletrônica ou por meios telemáticos, na mesma data, hora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 local, devendo os eleitos tomar posse até 30 (trinta) dias após as eleições.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1º Estarão aptos a concorrer aos cargos da Diretoria Executiva apenas os associados que estejam filiados à Afinca há, no mínimo, 18 meses.</w:t>
      </w:r>
    </w:p>
    <w:p w:rsidR="00000000" w:rsidDel="00000000" w:rsidP="00000000" w:rsidRDefault="00000000" w:rsidRPr="00000000" w14:paraId="0000016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2º Fica expressamente vedada a inscrição para cargos ou funções na Afinca, por associados que estejam respondendo a inquéritos administrativo e criminal ou processos criminais, na condição de acusado ou réu.</w:t>
      </w:r>
    </w:p>
    <w:p w:rsidR="00000000" w:rsidDel="00000000" w:rsidP="00000000" w:rsidRDefault="00000000" w:rsidRPr="00000000" w14:paraId="0000016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3º A Afinca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divulgará as chapas inscritas, mas será expressamente proibida a disponibilização de dados cadastrais de seus associados para fins de campanha eleitoral para quaisquer das chapas.</w:t>
      </w:r>
    </w:p>
    <w:p w:rsidR="00000000" w:rsidDel="00000000" w:rsidP="00000000" w:rsidRDefault="00000000" w:rsidRPr="00000000" w14:paraId="0000016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58. Poderão participar das eleições, com direito a voto e ser votado os associados no pleno gozo de seus direitos e deveres.</w:t>
      </w:r>
    </w:p>
    <w:p w:rsidR="00000000" w:rsidDel="00000000" w:rsidP="00000000" w:rsidRDefault="00000000" w:rsidRPr="00000000" w14:paraId="00000168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1º Os associados temporários poderão concorrer a apenas 01 (uma) vaga na chapa na condição de titular e 01 (uma) vaga na condição de suplente, desde que se comprove que a temporalidade do vínculo com o INCA seja maior ou igual ao tempo de mandato.</w:t>
      </w:r>
    </w:p>
    <w:p w:rsidR="00000000" w:rsidDel="00000000" w:rsidP="00000000" w:rsidRDefault="00000000" w:rsidRPr="00000000" w14:paraId="00000169">
      <w:pPr>
        <w:pageBreakBefore w:val="0"/>
        <w:shd w:fill="ffffff" w:val="clear"/>
        <w:spacing w:before="240" w:lineRule="auto"/>
        <w:ind w:firstLine="72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 Os associados temporários não poderão ocupar cargos na Diretoria Executiva.</w:t>
      </w:r>
    </w:p>
    <w:p w:rsidR="00000000" w:rsidDel="00000000" w:rsidP="00000000" w:rsidRDefault="00000000" w:rsidRPr="00000000" w14:paraId="0000016A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2º A mensalidade social em atraso impugnará poder de participação dos associados nas eleições.</w:t>
      </w:r>
    </w:p>
    <w:p w:rsidR="00000000" w:rsidDel="00000000" w:rsidP="00000000" w:rsidRDefault="00000000" w:rsidRPr="00000000" w14:paraId="0000016B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3º As candidaturas para a Diretoria Executiva, Conselho Deliberativo e para o Conselho Fiscal serão feitas através de chapas completas e mediante inscrição prévia.</w:t>
      </w:r>
    </w:p>
    <w:p w:rsidR="00000000" w:rsidDel="00000000" w:rsidP="00000000" w:rsidRDefault="00000000" w:rsidRPr="00000000" w14:paraId="0000016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4º Os candidatos devem dar anuência, por escrito, à indicação de seus nomes nas chapas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 estarem em pleno gozo de seus direitos e deveres estatutários.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59. 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As eleições para a Diretoria Executiva, Conselho Deliberativo e para o Conselho Fiscal serão realizadas a cada 03 (três) anos, na 1ª (primeira) quinzena de março.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60. O mandato da chapa eleita será de 3 (três) anos, a contar de sua posse conforme o disposto no artigo 53.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61. O processo eleitoral será aberto pela Diretoria Executiva, com a formação de uma comissão eleitoral.</w:t>
      </w:r>
    </w:p>
    <w:p w:rsidR="00000000" w:rsidDel="00000000" w:rsidP="00000000" w:rsidRDefault="00000000" w:rsidRPr="00000000" w14:paraId="0000017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 único. </w:t>
      </w:r>
      <w:r w:rsidDel="00000000" w:rsidR="00000000" w:rsidRPr="00000000">
        <w:rPr>
          <w:rFonts w:ascii="Arial" w:cs="Arial" w:eastAsia="Arial" w:hAnsi="Arial"/>
          <w:rtl w:val="0"/>
        </w:rPr>
        <w:t xml:space="preserve">Esta</w:t>
      </w:r>
      <w:r w:rsidDel="00000000" w:rsidR="00000000" w:rsidRPr="00000000">
        <w:rPr>
          <w:rFonts w:ascii="Arial" w:cs="Arial" w:eastAsia="Arial" w:hAnsi="Arial"/>
          <w:rtl w:val="0"/>
        </w:rPr>
        <w:t xml:space="preserve"> comissão eleitoral será composta de 03 (três) membros indicados por cada chapa inscrita, sendo obrigatório que sejam associados do quadro da Afinca.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62. Essa Comissão editará as Normas Regimentais para disciplinar o processo eleitoral, que deverão ser aprovadas pela Diretoria Executiva.</w:t>
      </w:r>
    </w:p>
    <w:p w:rsidR="00000000" w:rsidDel="00000000" w:rsidP="00000000" w:rsidRDefault="00000000" w:rsidRPr="00000000" w14:paraId="0000017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63.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O Edital de Convocação deverá ser publicado com 60 (sessenta) dias de antecedência da data de realização do pleito, pelo Presidente da Associação, devendo no mesmo constar local, dia e hora em que será realizado o pleito.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1º É vedada a inscrição de um mesmo candidato para mais de um cargo ou chapa.</w:t>
      </w:r>
    </w:p>
    <w:p w:rsidR="00000000" w:rsidDel="00000000" w:rsidP="00000000" w:rsidRDefault="00000000" w:rsidRPr="00000000" w14:paraId="0000017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 2º Não será permitido o voto por procuração. 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No caso de não haver inscrição de chapas para concorrer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à eleição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será conv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ocada a ASGER para referendar a reeleição da Diretoria Executiva, do Conselho Deliberativo e do Conselho Fiscal.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shd w:fill="ffffff" w:val="clear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Style w:val="Heading1"/>
        <w:rPr/>
      </w:pPr>
      <w:bookmarkStart w:colFirst="0" w:colLast="0" w:name="_79eso3jzg4dk" w:id="32"/>
      <w:bookmarkEnd w:id="32"/>
      <w:r w:rsidDel="00000000" w:rsidR="00000000" w:rsidRPr="00000000">
        <w:rPr>
          <w:rtl w:val="0"/>
        </w:rPr>
        <w:t xml:space="preserve">CAPÍTULO XIV</w:t>
      </w:r>
    </w:p>
    <w:p w:rsidR="00000000" w:rsidDel="00000000" w:rsidP="00000000" w:rsidRDefault="00000000" w:rsidRPr="00000000" w14:paraId="00000178">
      <w:pPr>
        <w:pStyle w:val="Heading2"/>
        <w:rPr/>
      </w:pPr>
      <w:bookmarkStart w:colFirst="0" w:colLast="0" w:name="_omryk12xk2tr" w:id="33"/>
      <w:bookmarkEnd w:id="33"/>
      <w:r w:rsidDel="00000000" w:rsidR="00000000" w:rsidRPr="00000000">
        <w:rPr>
          <w:rtl w:val="0"/>
        </w:rPr>
        <w:t xml:space="preserve">DO ORÇAMENTO</w:t>
      </w:r>
    </w:p>
    <w:p w:rsidR="00000000" w:rsidDel="00000000" w:rsidP="00000000" w:rsidRDefault="00000000" w:rsidRPr="00000000" w14:paraId="00000179">
      <w:pPr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64. O orçamento será uno, universal e anual, coincidindo o exercício financeiro com o ano civil. As despesas fixadas não ultrapassarão a receita estimada.</w:t>
      </w:r>
    </w:p>
    <w:p w:rsidR="00000000" w:rsidDel="00000000" w:rsidP="00000000" w:rsidRDefault="00000000" w:rsidRPr="00000000" w14:paraId="0000017B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65. Constituem as fontes de recursos para a manutenção da Afinca:</w:t>
      </w:r>
    </w:p>
    <w:p w:rsidR="00000000" w:rsidDel="00000000" w:rsidP="00000000" w:rsidRDefault="00000000" w:rsidRPr="00000000" w14:paraId="0000017C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-  Contribuições de associados;</w:t>
      </w:r>
    </w:p>
    <w:p w:rsidR="00000000" w:rsidDel="00000000" w:rsidP="00000000" w:rsidRDefault="00000000" w:rsidRPr="00000000" w14:paraId="0000017D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 - Receitas extraordinárias;</w:t>
      </w:r>
    </w:p>
    <w:p w:rsidR="00000000" w:rsidDel="00000000" w:rsidP="00000000" w:rsidRDefault="00000000" w:rsidRPr="00000000" w14:paraId="0000017E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III - Rendas de atividades e de seu patrimônio;</w:t>
      </w:r>
    </w:p>
    <w:p w:rsidR="00000000" w:rsidDel="00000000" w:rsidP="00000000" w:rsidRDefault="00000000" w:rsidRPr="00000000" w14:paraId="0000017F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IV - Donativos, auxílios e subvenções de qualquer natureza.</w:t>
      </w:r>
    </w:p>
    <w:p w:rsidR="00000000" w:rsidDel="00000000" w:rsidP="00000000" w:rsidRDefault="00000000" w:rsidRPr="00000000" w14:paraId="00000180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66. As despesas serão autorizadas após aprovação pela Diretoria Executiva e Conselho Fiscal, obedecendo ao Estatuto e ao Regimento Interno.</w:t>
      </w:r>
    </w:p>
    <w:p w:rsidR="00000000" w:rsidDel="00000000" w:rsidP="00000000" w:rsidRDefault="00000000" w:rsidRPr="00000000" w14:paraId="00000181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67. Em casos excepcionais e devidamente justificados, o orçamento aprovado poderá sofrer reformulação, com a anuência prévia do Conselho Fiscal.</w:t>
      </w:r>
    </w:p>
    <w:p w:rsidR="00000000" w:rsidDel="00000000" w:rsidP="00000000" w:rsidRDefault="00000000" w:rsidRPr="00000000" w14:paraId="00000182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Style w:val="Heading1"/>
        <w:rPr/>
      </w:pPr>
      <w:bookmarkStart w:colFirst="0" w:colLast="0" w:name="_rrpv8rq3cxiz" w:id="34"/>
      <w:bookmarkEnd w:id="34"/>
      <w:r w:rsidDel="00000000" w:rsidR="00000000" w:rsidRPr="00000000">
        <w:rPr>
          <w:rtl w:val="0"/>
        </w:rPr>
        <w:t xml:space="preserve">CAPÍTULO XVI</w:t>
      </w:r>
    </w:p>
    <w:p w:rsidR="00000000" w:rsidDel="00000000" w:rsidP="00000000" w:rsidRDefault="00000000" w:rsidRPr="00000000" w14:paraId="00000184">
      <w:pPr>
        <w:pStyle w:val="Heading2"/>
        <w:rPr>
          <w:color w:val="222222"/>
        </w:rPr>
      </w:pPr>
      <w:bookmarkStart w:colFirst="0" w:colLast="0" w:name="_ba80h5p9l4qd" w:id="35"/>
      <w:bookmarkEnd w:id="35"/>
      <w:r w:rsidDel="00000000" w:rsidR="00000000" w:rsidRPr="00000000">
        <w:rPr>
          <w:rtl w:val="0"/>
        </w:rPr>
        <w:t xml:space="preserve">DA DISSOLUÇÃO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68. A Afinca somente extinguir-se-á, nos casos legais, ou por deliberação da Assembleia Geral, reunida extraordinariamente por 03 (três) vezes consecutivas, com espaço máximo de 20 (vinte) dias entre uma e outra reunião, por convocação feita nas condições acima previstas e deverá ser de 2/3 (dois terços) dos associados, e no mínimo, 1/3 (um terço) para a segunda e terceira reunião.</w:t>
      </w:r>
    </w:p>
    <w:p w:rsidR="00000000" w:rsidDel="00000000" w:rsidP="00000000" w:rsidRDefault="00000000" w:rsidRPr="00000000" w14:paraId="00000186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69. Aprovada a dissolução da Afinca, após total cumprimento das obrigações trabalhistas e tributárias, na hipótese de haver resíduo patrimonial total, este será dividido em cotas e repassado para os associados em dia com suas mensalidades na data da dissolução.</w:t>
      </w:r>
    </w:p>
    <w:p w:rsidR="00000000" w:rsidDel="00000000" w:rsidP="00000000" w:rsidRDefault="00000000" w:rsidRPr="00000000" w14:paraId="00000187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A Assembleia Geral definirá a forma em que se dará as distribuições das cotas referentes ao resíduo patrimonial.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Style w:val="Heading1"/>
        <w:pageBreakBefore w:val="0"/>
        <w:shd w:fill="ffffff" w:val="clear"/>
        <w:spacing w:before="240" w:lineRule="auto"/>
        <w:jc w:val="left"/>
        <w:rPr/>
      </w:pPr>
      <w:bookmarkStart w:colFirst="0" w:colLast="0" w:name="_j8pzqvzg2rsr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Style w:val="Heading1"/>
        <w:pageBreakBefore w:val="0"/>
        <w:shd w:fill="ffffff" w:val="clear"/>
        <w:spacing w:before="240" w:lineRule="auto"/>
        <w:jc w:val="center"/>
        <w:rPr/>
      </w:pPr>
      <w:bookmarkStart w:colFirst="0" w:colLast="0" w:name="_as5jhqbq799q" w:id="37"/>
      <w:bookmarkEnd w:id="37"/>
      <w:r w:rsidDel="00000000" w:rsidR="00000000" w:rsidRPr="00000000">
        <w:rPr>
          <w:rtl w:val="0"/>
        </w:rPr>
        <w:t xml:space="preserve">CAPÍTULO XVI</w:t>
      </w:r>
    </w:p>
    <w:p w:rsidR="00000000" w:rsidDel="00000000" w:rsidP="00000000" w:rsidRDefault="00000000" w:rsidRPr="00000000" w14:paraId="0000018A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color w:val="4f81bd"/>
          <w:sz w:val="26"/>
          <w:szCs w:val="26"/>
        </w:rPr>
      </w:pPr>
      <w:bookmarkStart w:colFirst="0" w:colLast="0" w:name="_m7kn9majr1h7" w:id="38"/>
      <w:bookmarkEnd w:id="38"/>
      <w:r w:rsidDel="00000000" w:rsidR="00000000" w:rsidRPr="00000000">
        <w:rPr>
          <w:rFonts w:ascii="Arial" w:cs="Arial" w:eastAsia="Arial" w:hAnsi="Arial"/>
          <w:b w:val="1"/>
          <w:color w:val="4f81bd"/>
          <w:sz w:val="26"/>
          <w:szCs w:val="26"/>
          <w:rtl w:val="0"/>
        </w:rPr>
        <w:t xml:space="preserve">DAS DISPOSIÇÕES GERAIS</w:t>
      </w:r>
    </w:p>
    <w:p w:rsidR="00000000" w:rsidDel="00000000" w:rsidP="00000000" w:rsidRDefault="00000000" w:rsidRPr="00000000" w14:paraId="0000018B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70.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Em Regimento Interno a ser elaborado pela DIR e aprovado pelo CONDE serão estabelecidas as normas e rotinas de funcionamento interno da Afinca, bem como as atribuições privativas dos integrantes dos órgãos de sua estrutura.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71. O exercício de cargos eletivos dentro da Afinca é considerado relevante e gratuito e, sob qualquer justificativa, não será remunerado.</w:t>
      </w:r>
    </w:p>
    <w:p w:rsidR="00000000" w:rsidDel="00000000" w:rsidP="00000000" w:rsidRDefault="00000000" w:rsidRPr="00000000" w14:paraId="0000018E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As atividades dos diretores bem como as dos associados, não serão remuneradas, sendo-lhes vedado auferir qualquer forma de receita ou provento que caracterize atividade econômica, salvo em casos de ressarcimento de despesas disciplinado no Regimento Interno.</w:t>
      </w:r>
    </w:p>
    <w:p w:rsidR="00000000" w:rsidDel="00000000" w:rsidP="00000000" w:rsidRDefault="00000000" w:rsidRPr="00000000" w14:paraId="0000018F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72.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 posse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de cargo da administração da Afinca obriga o empossado ao compromisso de bem servir à entidade e de guardar reserva, no que concernir ao trato de assuntos pertinentes aos objetivos institucionais, quando tal providência seja recomendável.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73. Dentro de 180 (cento e oitenta) dias, a contar da data da aprovação deste Estatuto, a Diretoria Executiva deverá elaborar o seu Regimento Interno.</w:t>
      </w:r>
    </w:p>
    <w:p w:rsidR="00000000" w:rsidDel="00000000" w:rsidP="00000000" w:rsidRDefault="00000000" w:rsidRPr="00000000" w14:paraId="0000019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74. A Afinca não distribui entre os seus associados ou associados, conselheiros, diretores, empregados ou doadores eventuais excedentes operacionais, brutos ou líquidos, dividendos, bonificações, participações ou parcelas do seu patrimônio, auferidos mediante o exercício de suas atividades, e os aplica integralmente na consecução do seu objetivo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75. A Afinca aplica integralmente suas rendas, recursos e eventual resultado operacional na manutenção e desenvolvimento dos seus objetivos institucionais em todo território nacional.</w:t>
      </w:r>
    </w:p>
    <w:p w:rsidR="00000000" w:rsidDel="00000000" w:rsidP="00000000" w:rsidRDefault="00000000" w:rsidRPr="00000000" w14:paraId="00000193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76.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O mandato dos ocupantes dos cargos eletivos estender-se-á até o registro cartorário da ata de posse dos seus substitutos eleitos.</w:t>
      </w:r>
    </w:p>
    <w:p w:rsidR="00000000" w:rsidDel="00000000" w:rsidP="00000000" w:rsidRDefault="00000000" w:rsidRPr="00000000" w14:paraId="00000194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77. Os casos omissos neste Estatuto serão resolvidos e dirimidos pela Diretoria Executiva, nos limites de sua competência.</w:t>
      </w:r>
    </w:p>
    <w:p w:rsidR="00000000" w:rsidDel="00000000" w:rsidP="00000000" w:rsidRDefault="00000000" w:rsidRPr="00000000" w14:paraId="00000195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78. Ficam revogadas as disposições constantes nos atuais regulamentos e regimentos internos que conflitem com o presente estatuto.</w:t>
      </w:r>
    </w:p>
    <w:p w:rsidR="00000000" w:rsidDel="00000000" w:rsidP="00000000" w:rsidRDefault="00000000" w:rsidRPr="00000000" w14:paraId="00000196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A Diretoria Executiva deverá, a partir da data de aprovação deste Estatuto, reformular adaptando os Regimentos e Regulamentos da Associação.</w:t>
      </w:r>
    </w:p>
    <w:p w:rsidR="00000000" w:rsidDel="00000000" w:rsidP="00000000" w:rsidRDefault="00000000" w:rsidRPr="00000000" w14:paraId="00000197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Style w:val="Heading1"/>
        <w:rPr/>
      </w:pPr>
      <w:bookmarkStart w:colFirst="0" w:colLast="0" w:name="_trbzeli1qoo" w:id="39"/>
      <w:bookmarkEnd w:id="39"/>
      <w:r w:rsidDel="00000000" w:rsidR="00000000" w:rsidRPr="00000000">
        <w:rPr>
          <w:rtl w:val="0"/>
        </w:rPr>
        <w:t xml:space="preserve">CAPÍTULO XVII</w:t>
      </w:r>
    </w:p>
    <w:p w:rsidR="00000000" w:rsidDel="00000000" w:rsidP="00000000" w:rsidRDefault="00000000" w:rsidRPr="00000000" w14:paraId="00000199">
      <w:pPr>
        <w:pStyle w:val="Heading2"/>
        <w:rPr/>
      </w:pPr>
      <w:bookmarkStart w:colFirst="0" w:colLast="0" w:name="_t2or69ijq790" w:id="40"/>
      <w:bookmarkEnd w:id="40"/>
      <w:r w:rsidDel="00000000" w:rsidR="00000000" w:rsidRPr="00000000">
        <w:rPr>
          <w:rtl w:val="0"/>
        </w:rPr>
        <w:t xml:space="preserve">DAS DISPOSIÇÕES TRANSITÓRIAS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79. A Diretoria atual cumprirá seu mandato, no máximo, até o dia 25 de abril de 2023, considerando a data no cartório de Registro Civil de Pessoas Jurídicas na Comarca da Capital do Rio de Janeiro.</w:t>
      </w:r>
    </w:p>
    <w:p w:rsidR="00000000" w:rsidDel="00000000" w:rsidP="00000000" w:rsidRDefault="00000000" w:rsidRPr="00000000" w14:paraId="0000019C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Style w:val="Heading1"/>
        <w:rPr/>
      </w:pPr>
      <w:bookmarkStart w:colFirst="0" w:colLast="0" w:name="_8v0ynvoatwd5" w:id="41"/>
      <w:bookmarkEnd w:id="41"/>
      <w:r w:rsidDel="00000000" w:rsidR="00000000" w:rsidRPr="00000000">
        <w:rPr>
          <w:rtl w:val="0"/>
        </w:rPr>
        <w:t xml:space="preserve">CAPÍTULO XVIII</w:t>
      </w:r>
    </w:p>
    <w:p w:rsidR="00000000" w:rsidDel="00000000" w:rsidP="00000000" w:rsidRDefault="00000000" w:rsidRPr="00000000" w14:paraId="0000019E">
      <w:pPr>
        <w:pStyle w:val="Heading2"/>
        <w:rPr/>
      </w:pPr>
      <w:bookmarkStart w:colFirst="0" w:colLast="0" w:name="_bte1qo4fod27" w:id="42"/>
      <w:bookmarkEnd w:id="42"/>
      <w:r w:rsidDel="00000000" w:rsidR="00000000" w:rsidRPr="00000000">
        <w:rPr>
          <w:rtl w:val="0"/>
        </w:rPr>
        <w:t xml:space="preserve">DAS DISPOSIÇÕES FINAIS</w:t>
      </w:r>
    </w:p>
    <w:p w:rsidR="00000000" w:rsidDel="00000000" w:rsidP="00000000" w:rsidRDefault="00000000" w:rsidRPr="00000000" w14:paraId="0000019F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Art. 80. O presente Estatuto da 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Associação dos Funcionários do Instituto Nacional de Câncer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– 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Afinca,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entra em vigor na data de sua promulgação, através da assinatura do Presidente da Afinca, conforme deliberação dos associados presentes à Assembleia Geral para aprovação estatutária, tendo validade jurídica após seu registro no Cartório de Registro de Títulos e Documentos de Pessoas Jurídicas do Rio de Janeiro/RJ.</w:t>
      </w:r>
    </w:p>
    <w:p w:rsidR="00000000" w:rsidDel="00000000" w:rsidP="00000000" w:rsidRDefault="00000000" w:rsidRPr="00000000" w14:paraId="000001A1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Parágrafo único. Os dispositivos referentes ao período de duração de mandato serão aplicados após o final de vigência do mandato atual.</w:t>
      </w:r>
    </w:p>
    <w:p w:rsidR="00000000" w:rsidDel="00000000" w:rsidP="00000000" w:rsidRDefault="00000000" w:rsidRPr="00000000" w14:paraId="000001A2">
      <w:pPr>
        <w:pageBreakBefore w:val="0"/>
        <w:shd w:fill="ffffff" w:val="clear"/>
        <w:spacing w:befor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shd w:fill="ffffff" w:val="clear"/>
        <w:spacing w:before="240" w:lineRule="auto"/>
        <w:jc w:val="center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Rio de Janeiro,  XX de XX de 2021.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color w:val="345a8a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345a8a"/>
          <w:sz w:val="32"/>
          <w:szCs w:val="32"/>
          <w:rtl w:val="0"/>
        </w:rPr>
        <w:t xml:space="preserve"> </w:t>
      </w:r>
    </w:p>
    <w:sectPr>
      <w:headerReference r:id="rId6" w:type="default"/>
      <w:pgSz w:h="16840" w:w="11907" w:orient="portrait"/>
      <w:pgMar w:bottom="1418" w:top="1418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6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hd w:fill="ffffff" w:val="clear"/>
      <w:spacing w:before="240" w:lineRule="auto"/>
      <w:jc w:val="center"/>
    </w:pPr>
    <w:rPr>
      <w:rFonts w:ascii="Arial" w:cs="Arial" w:eastAsia="Arial" w:hAnsi="Arial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hd w:fill="ffffff" w:val="clear"/>
      <w:spacing w:before="240" w:lineRule="auto"/>
      <w:jc w:val="center"/>
    </w:pPr>
    <w:rPr>
      <w:rFonts w:ascii="Arial" w:cs="Arial" w:eastAsia="Arial" w:hAnsi="Arial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hd w:fill="ffffff" w:val="clear"/>
      <w:spacing w:before="240" w:lineRule="auto"/>
      <w:jc w:val="center"/>
    </w:pPr>
    <w:rPr>
      <w:rFonts w:ascii="Arial" w:cs="Arial" w:eastAsia="Arial" w:hAnsi="Arial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40" w:before="240" w:lineRule="auto"/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